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3B" w:rsidRDefault="00D83471" w:rsidP="00162E07">
      <w:pPr>
        <w:pStyle w:val="Titre2"/>
        <w:ind w:left="0"/>
        <w:jc w:val="center"/>
        <w:rPr>
          <w:sz w:val="36"/>
        </w:rPr>
      </w:pPr>
      <w:r>
        <w:rPr>
          <w:noProof/>
          <w:lang w:eastAsia="fr-FR"/>
        </w:rPr>
        <w:pict>
          <v:rect id="_x0000_s1040" style="position:absolute;left:0;text-align:left;margin-left:10.1pt;margin-top:-15pt;width:95.4pt;height:92.85pt;z-index:251671552">
            <v:textbox>
              <w:txbxContent>
                <w:p w:rsidR="00CA5230" w:rsidRDefault="00CA5230">
                  <w:pPr>
                    <w:ind w:left="0"/>
                  </w:pPr>
                  <w:r>
                    <w:rPr>
                      <w:noProof/>
                      <w:lang w:eastAsia="fr-FR"/>
                    </w:rPr>
                    <w:drawing>
                      <wp:inline distT="0" distB="0" distL="0" distR="0">
                        <wp:extent cx="991043" cy="1095153"/>
                        <wp:effectExtent l="19050" t="0" r="0" b="0"/>
                        <wp:docPr id="27" name="Picture 24" descr="L’EPS à l’école. | &amp;quot;SPORTS &amp;amp; LOISIRS&amp;quot; CDC VAL DE L&amp;#39;IND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PS à l’école. | &amp;quot;SPORTS &amp;amp; LOISIRS&amp;quot; CDC VAL DE L&amp;#39;INDRE ..."/>
                                <pic:cNvPicPr>
                                  <a:picLocks noChangeAspect="1" noChangeArrowheads="1"/>
                                </pic:cNvPicPr>
                              </pic:nvPicPr>
                              <pic:blipFill>
                                <a:blip r:embed="rId8"/>
                                <a:srcRect/>
                                <a:stretch>
                                  <a:fillRect/>
                                </a:stretch>
                              </pic:blipFill>
                              <pic:spPr bwMode="auto">
                                <a:xfrm>
                                  <a:off x="0" y="0"/>
                                  <a:ext cx="995490" cy="1100067"/>
                                </a:xfrm>
                                <a:prstGeom prst="rect">
                                  <a:avLst/>
                                </a:prstGeom>
                                <a:noFill/>
                                <a:ln w="9525">
                                  <a:noFill/>
                                  <a:miter lim="800000"/>
                                  <a:headEnd/>
                                  <a:tailEnd/>
                                </a:ln>
                              </pic:spPr>
                            </pic:pic>
                          </a:graphicData>
                        </a:graphic>
                      </wp:inline>
                    </w:drawing>
                  </w:r>
                </w:p>
              </w:txbxContent>
            </v:textbox>
          </v:rect>
        </w:pict>
      </w:r>
      <w:r>
        <w:rPr>
          <w:noProof/>
          <w:sz w:val="36"/>
          <w:lang w:eastAsia="fr-FR"/>
        </w:rPr>
        <w:pict>
          <v:roundrect id="_x0000_s1037" style="position:absolute;left:0;text-align:left;margin-left:-2.5pt;margin-top:-20.4pt;width:532.45pt;height:103.3pt;z-index:251668480" arcsize="10923f" fillcolor="#a8d08d [1945]" strokecolor="#70ad47 [3209]" strokeweight="1pt">
            <v:fill color2="#70ad47 [3209]" focus="50%" type="gradient"/>
            <v:shadow on="t" type="perspective" color="#375623 [1609]" offset="1pt" offset2="-3pt"/>
            <v:textbox>
              <w:txbxContent>
                <w:p w:rsidR="00324D3B" w:rsidRPr="005D5185" w:rsidRDefault="00324D3B" w:rsidP="00CA5230">
                  <w:pPr>
                    <w:pStyle w:val="Titre2"/>
                    <w:ind w:left="0"/>
                    <w:jc w:val="center"/>
                    <w:rPr>
                      <w:rFonts w:ascii="Arial" w:hAnsi="Arial" w:cs="Arial"/>
                      <w:color w:val="auto"/>
                      <w:sz w:val="32"/>
                    </w:rPr>
                  </w:pPr>
                  <w:r w:rsidRPr="005D5185">
                    <w:rPr>
                      <w:rFonts w:ascii="Arial" w:hAnsi="Arial" w:cs="Arial"/>
                      <w:color w:val="auto"/>
                      <w:sz w:val="32"/>
                    </w:rPr>
                    <w:t>CONTINUITE PEDAGOGIQUE</w:t>
                  </w:r>
                </w:p>
                <w:p w:rsidR="00324D3B" w:rsidRPr="005D5185" w:rsidRDefault="00324D3B" w:rsidP="005D5185">
                  <w:pPr>
                    <w:pStyle w:val="Titre2"/>
                    <w:ind w:left="0"/>
                    <w:jc w:val="center"/>
                    <w:rPr>
                      <w:rFonts w:ascii="Arial" w:hAnsi="Arial" w:cs="Arial"/>
                      <w:color w:val="auto"/>
                      <w:sz w:val="32"/>
                    </w:rPr>
                  </w:pPr>
                  <w:r w:rsidRPr="005D5185">
                    <w:rPr>
                      <w:rFonts w:ascii="Arial" w:hAnsi="Arial" w:cs="Arial"/>
                      <w:color w:val="auto"/>
                      <w:sz w:val="32"/>
                    </w:rPr>
                    <w:t>EDUCATION PHYSIQUE ET SPORTIVE</w:t>
                  </w:r>
                </w:p>
                <w:p w:rsidR="00324D3B" w:rsidRPr="005D5185" w:rsidRDefault="00324D3B" w:rsidP="00324D3B">
                  <w:pPr>
                    <w:pStyle w:val="Titre2"/>
                    <w:jc w:val="right"/>
                    <w:rPr>
                      <w:color w:val="auto"/>
                      <w:sz w:val="24"/>
                    </w:rPr>
                  </w:pPr>
                  <w:r w:rsidRPr="005D5185">
                    <w:rPr>
                      <w:rFonts w:ascii="Arial" w:hAnsi="Arial" w:cs="Arial"/>
                      <w:color w:val="auto"/>
                      <w:sz w:val="24"/>
                    </w:rPr>
                    <w:t>(Ressource EDUSCOL</w:t>
                  </w:r>
                  <w:r w:rsidRPr="005D5185">
                    <w:rPr>
                      <w:color w:val="auto"/>
                      <w:sz w:val="24"/>
                    </w:rPr>
                    <w:t>)</w:t>
                  </w:r>
                </w:p>
                <w:p w:rsidR="00324D3B" w:rsidRDefault="00324D3B">
                  <w:pPr>
                    <w:ind w:left="0"/>
                  </w:pPr>
                </w:p>
              </w:txbxContent>
            </v:textbox>
          </v:roundrect>
        </w:pict>
      </w:r>
    </w:p>
    <w:p w:rsidR="0034297B" w:rsidRDefault="0034297B" w:rsidP="0034297B">
      <w:pPr>
        <w:pStyle w:val="Default"/>
      </w:pPr>
    </w:p>
    <w:p w:rsidR="00324D3B" w:rsidRDefault="00324D3B" w:rsidP="0034297B">
      <w:pPr>
        <w:pStyle w:val="Default"/>
        <w:rPr>
          <w:b/>
          <w:bCs/>
          <w:sz w:val="22"/>
          <w:szCs w:val="22"/>
        </w:rPr>
      </w:pPr>
    </w:p>
    <w:p w:rsidR="00324D3B" w:rsidRDefault="00324D3B" w:rsidP="0034297B">
      <w:pPr>
        <w:pStyle w:val="Default"/>
        <w:rPr>
          <w:b/>
          <w:bCs/>
          <w:sz w:val="22"/>
          <w:szCs w:val="22"/>
        </w:rPr>
      </w:pPr>
    </w:p>
    <w:p w:rsidR="00324D3B" w:rsidRDefault="00324D3B" w:rsidP="0034297B">
      <w:pPr>
        <w:pStyle w:val="Default"/>
        <w:rPr>
          <w:b/>
          <w:bCs/>
          <w:sz w:val="22"/>
          <w:szCs w:val="22"/>
        </w:rPr>
      </w:pPr>
    </w:p>
    <w:p w:rsidR="00324D3B" w:rsidRDefault="00324D3B" w:rsidP="0034297B">
      <w:pPr>
        <w:pStyle w:val="Default"/>
        <w:rPr>
          <w:b/>
          <w:bCs/>
          <w:sz w:val="22"/>
          <w:szCs w:val="22"/>
        </w:rPr>
      </w:pPr>
    </w:p>
    <w:p w:rsidR="0034297B" w:rsidRDefault="0034297B" w:rsidP="00815BAD">
      <w:pPr>
        <w:pStyle w:val="Default"/>
        <w:shd w:val="clear" w:color="auto" w:fill="D0CECE" w:themeFill="background2" w:themeFillShade="E6"/>
        <w:rPr>
          <w:sz w:val="22"/>
          <w:szCs w:val="22"/>
        </w:rPr>
      </w:pPr>
      <w:r>
        <w:rPr>
          <w:b/>
          <w:bCs/>
          <w:sz w:val="22"/>
          <w:szCs w:val="22"/>
        </w:rPr>
        <w:t>Cette page est élaborée à</w:t>
      </w:r>
      <w:r w:rsidR="00CD3933">
        <w:rPr>
          <w:b/>
          <w:bCs/>
          <w:sz w:val="22"/>
          <w:szCs w:val="22"/>
        </w:rPr>
        <w:t xml:space="preserve"> partir de ce que de nombreuses académies </w:t>
      </w:r>
      <w:r>
        <w:rPr>
          <w:b/>
          <w:bCs/>
          <w:sz w:val="22"/>
          <w:szCs w:val="22"/>
        </w:rPr>
        <w:t xml:space="preserve">ont déjà produit et en tenant compte des paramètres suivants : </w:t>
      </w:r>
    </w:p>
    <w:p w:rsidR="0034297B" w:rsidRDefault="0034297B" w:rsidP="00815BAD">
      <w:pPr>
        <w:pStyle w:val="Default"/>
        <w:numPr>
          <w:ilvl w:val="0"/>
          <w:numId w:val="3"/>
        </w:numPr>
        <w:shd w:val="clear" w:color="auto" w:fill="D0CECE" w:themeFill="background2" w:themeFillShade="E6"/>
        <w:spacing w:after="12"/>
        <w:rPr>
          <w:sz w:val="22"/>
          <w:szCs w:val="22"/>
        </w:rPr>
      </w:pPr>
      <w:r>
        <w:rPr>
          <w:sz w:val="22"/>
          <w:szCs w:val="22"/>
        </w:rPr>
        <w:t xml:space="preserve">La nécessité pour les élèves de </w:t>
      </w:r>
      <w:r>
        <w:rPr>
          <w:b/>
          <w:bCs/>
          <w:sz w:val="22"/>
          <w:szCs w:val="22"/>
        </w:rPr>
        <w:t xml:space="preserve">poursuivre un temps d'activité physique </w:t>
      </w:r>
      <w:r>
        <w:rPr>
          <w:sz w:val="22"/>
          <w:szCs w:val="22"/>
        </w:rPr>
        <w:t>dans la semaine pour s'adapt</w:t>
      </w:r>
      <w:r w:rsidR="00162E07">
        <w:rPr>
          <w:sz w:val="22"/>
          <w:szCs w:val="22"/>
        </w:rPr>
        <w:t xml:space="preserve">er à un quotidien </w:t>
      </w:r>
      <w:r>
        <w:rPr>
          <w:sz w:val="22"/>
          <w:szCs w:val="22"/>
        </w:rPr>
        <w:t>beaucoup plus sédentaire que la normale et contribuer ainsi au maintien d'une santé et d'un bien-être auta</w:t>
      </w:r>
      <w:r w:rsidR="00655389">
        <w:rPr>
          <w:sz w:val="22"/>
          <w:szCs w:val="22"/>
        </w:rPr>
        <w:t xml:space="preserve">nt physique que psychologique </w:t>
      </w:r>
    </w:p>
    <w:p w:rsidR="0034297B" w:rsidRDefault="0034297B" w:rsidP="00815BAD">
      <w:pPr>
        <w:pStyle w:val="Default"/>
        <w:numPr>
          <w:ilvl w:val="0"/>
          <w:numId w:val="3"/>
        </w:numPr>
        <w:shd w:val="clear" w:color="auto" w:fill="D0CECE" w:themeFill="background2" w:themeFillShade="E6"/>
        <w:spacing w:after="12"/>
        <w:rPr>
          <w:sz w:val="22"/>
          <w:szCs w:val="22"/>
        </w:rPr>
      </w:pPr>
      <w:r>
        <w:rPr>
          <w:sz w:val="22"/>
          <w:szCs w:val="22"/>
        </w:rPr>
        <w:t xml:space="preserve">La nécessité de </w:t>
      </w:r>
      <w:r>
        <w:rPr>
          <w:b/>
          <w:bCs/>
          <w:sz w:val="22"/>
          <w:szCs w:val="22"/>
        </w:rPr>
        <w:t xml:space="preserve">rester en contact </w:t>
      </w:r>
      <w:r>
        <w:rPr>
          <w:sz w:val="22"/>
          <w:szCs w:val="22"/>
        </w:rPr>
        <w:t>avec les élèves, notamment ceux qui sont le plus en difficulté, alors même que tous n'ont pas une connexion internet et/ou qu'il n'y a qu'un ordinateur pour une fa</w:t>
      </w:r>
      <w:r w:rsidR="00655389">
        <w:rPr>
          <w:sz w:val="22"/>
          <w:szCs w:val="22"/>
        </w:rPr>
        <w:t xml:space="preserve">mille ayant plusieurs enfants </w:t>
      </w:r>
    </w:p>
    <w:p w:rsidR="0034297B" w:rsidRDefault="0034297B" w:rsidP="00815BAD">
      <w:pPr>
        <w:pStyle w:val="Default"/>
        <w:numPr>
          <w:ilvl w:val="0"/>
          <w:numId w:val="3"/>
        </w:numPr>
        <w:shd w:val="clear" w:color="auto" w:fill="D0CECE" w:themeFill="background2" w:themeFillShade="E6"/>
        <w:rPr>
          <w:sz w:val="22"/>
          <w:szCs w:val="22"/>
        </w:rPr>
      </w:pPr>
      <w:r>
        <w:rPr>
          <w:sz w:val="22"/>
          <w:szCs w:val="22"/>
        </w:rPr>
        <w:t xml:space="preserve">La nécessité de </w:t>
      </w:r>
      <w:r>
        <w:rPr>
          <w:b/>
          <w:bCs/>
          <w:sz w:val="22"/>
          <w:szCs w:val="22"/>
        </w:rPr>
        <w:t xml:space="preserve">garantir la sécurité </w:t>
      </w:r>
      <w:r>
        <w:rPr>
          <w:sz w:val="22"/>
          <w:szCs w:val="22"/>
        </w:rPr>
        <w:t xml:space="preserve">des élèves pratiquants. </w:t>
      </w:r>
    </w:p>
    <w:p w:rsidR="0034297B" w:rsidRDefault="0034297B" w:rsidP="0034297B">
      <w:pPr>
        <w:pStyle w:val="Default"/>
        <w:rPr>
          <w:sz w:val="22"/>
          <w:szCs w:val="22"/>
        </w:rPr>
      </w:pPr>
    </w:p>
    <w:p w:rsidR="004C42F2" w:rsidRDefault="0034297B" w:rsidP="0034297B">
      <w:pPr>
        <w:pStyle w:val="Default"/>
        <w:rPr>
          <w:sz w:val="22"/>
          <w:szCs w:val="22"/>
        </w:rPr>
      </w:pPr>
      <w:r>
        <w:rPr>
          <w:sz w:val="22"/>
          <w:szCs w:val="22"/>
        </w:rPr>
        <w:t xml:space="preserve">Ce contenu ne prétend pas être exhaustif et est à adapter en fonction des conditions locales. </w:t>
      </w:r>
    </w:p>
    <w:p w:rsidR="0034297B" w:rsidRDefault="0034297B" w:rsidP="0034297B">
      <w:pPr>
        <w:pStyle w:val="Default"/>
        <w:rPr>
          <w:sz w:val="22"/>
          <w:szCs w:val="22"/>
        </w:rPr>
      </w:pPr>
      <w:r>
        <w:rPr>
          <w:sz w:val="22"/>
          <w:szCs w:val="22"/>
        </w:rPr>
        <w:t>Il complète</w:t>
      </w:r>
      <w:r w:rsidR="00162E07">
        <w:rPr>
          <w:sz w:val="22"/>
          <w:szCs w:val="22"/>
        </w:rPr>
        <w:t xml:space="preserve"> et </w:t>
      </w:r>
      <w:r w:rsidR="00CD3933">
        <w:rPr>
          <w:sz w:val="22"/>
          <w:szCs w:val="22"/>
        </w:rPr>
        <w:t>précise</w:t>
      </w:r>
      <w:r>
        <w:rPr>
          <w:sz w:val="22"/>
          <w:szCs w:val="22"/>
        </w:rPr>
        <w:t xml:space="preserve"> ce qui peut être trouvé sur les pages générales </w:t>
      </w:r>
      <w:proofErr w:type="spellStart"/>
      <w:r>
        <w:rPr>
          <w:sz w:val="22"/>
          <w:szCs w:val="22"/>
        </w:rPr>
        <w:t>Eduscol</w:t>
      </w:r>
      <w:proofErr w:type="spellEnd"/>
      <w:r>
        <w:rPr>
          <w:sz w:val="22"/>
          <w:szCs w:val="22"/>
        </w:rPr>
        <w:t xml:space="preserve"> dédiées : </w:t>
      </w:r>
    </w:p>
    <w:p w:rsidR="00162E07" w:rsidRPr="002660BF" w:rsidRDefault="00162E07" w:rsidP="0034297B">
      <w:pPr>
        <w:pStyle w:val="Default"/>
        <w:rPr>
          <w:sz w:val="12"/>
          <w:szCs w:val="22"/>
        </w:rPr>
      </w:pPr>
    </w:p>
    <w:p w:rsidR="00F63391" w:rsidRPr="00F63391" w:rsidRDefault="00F63391" w:rsidP="00D86F6C">
      <w:pPr>
        <w:pStyle w:val="Default"/>
        <w:numPr>
          <w:ilvl w:val="0"/>
          <w:numId w:val="5"/>
        </w:numPr>
        <w:spacing w:after="5"/>
        <w:rPr>
          <w:sz w:val="20"/>
          <w:szCs w:val="22"/>
        </w:rPr>
      </w:pPr>
      <w:hyperlink r:id="rId9" w:anchor="lien1" w:history="1">
        <w:r w:rsidR="004C42F2" w:rsidRPr="00F63391">
          <w:rPr>
            <w:rStyle w:val="Lienhypertexte"/>
            <w:b/>
            <w:sz w:val="22"/>
            <w:szCs w:val="22"/>
          </w:rPr>
          <w:t>Principes de la continuité pédagogique</w:t>
        </w:r>
        <w:r w:rsidR="004C42F2" w:rsidRPr="00F63391">
          <w:rPr>
            <w:rStyle w:val="Lienhypertexte"/>
            <w:sz w:val="22"/>
            <w:szCs w:val="22"/>
          </w:rPr>
          <w:t> </w:t>
        </w:r>
      </w:hyperlink>
    </w:p>
    <w:p w:rsidR="00F63391" w:rsidRPr="002660BF" w:rsidRDefault="00F63391" w:rsidP="00F63391">
      <w:pPr>
        <w:pStyle w:val="Default"/>
        <w:spacing w:after="5"/>
        <w:rPr>
          <w:sz w:val="12"/>
          <w:szCs w:val="22"/>
        </w:rPr>
      </w:pPr>
    </w:p>
    <w:p w:rsidR="00F63391" w:rsidRPr="00F63391" w:rsidRDefault="00F63391" w:rsidP="00D86F6C">
      <w:pPr>
        <w:pStyle w:val="Default"/>
        <w:numPr>
          <w:ilvl w:val="0"/>
          <w:numId w:val="5"/>
        </w:numPr>
        <w:spacing w:after="5"/>
        <w:rPr>
          <w:sz w:val="20"/>
          <w:szCs w:val="22"/>
        </w:rPr>
      </w:pPr>
      <w:hyperlink r:id="rId10" w:history="1">
        <w:r w:rsidR="004C42F2" w:rsidRPr="00F63391">
          <w:rPr>
            <w:rStyle w:val="Lienhypertexte"/>
            <w:b/>
            <w:sz w:val="22"/>
            <w:szCs w:val="22"/>
          </w:rPr>
          <w:t>Ressources</w:t>
        </w:r>
        <w:r w:rsidR="0034297B" w:rsidRPr="00F63391">
          <w:rPr>
            <w:rStyle w:val="Lienhypertexte"/>
            <w:b/>
            <w:sz w:val="22"/>
            <w:szCs w:val="22"/>
          </w:rPr>
          <w:t xml:space="preserve"> numériques éducatives</w:t>
        </w:r>
      </w:hyperlink>
    </w:p>
    <w:p w:rsidR="00162E07" w:rsidRPr="002660BF" w:rsidRDefault="00162E07" w:rsidP="00162E07">
      <w:pPr>
        <w:pStyle w:val="Default"/>
        <w:spacing w:after="5"/>
        <w:ind w:left="720"/>
        <w:rPr>
          <w:sz w:val="12"/>
          <w:szCs w:val="22"/>
        </w:rPr>
      </w:pPr>
    </w:p>
    <w:p w:rsidR="00F63391" w:rsidRDefault="00F63391" w:rsidP="00F63391">
      <w:pPr>
        <w:pStyle w:val="Default"/>
        <w:numPr>
          <w:ilvl w:val="0"/>
          <w:numId w:val="5"/>
        </w:numPr>
        <w:rPr>
          <w:sz w:val="22"/>
          <w:szCs w:val="22"/>
        </w:rPr>
      </w:pPr>
      <w:hyperlink r:id="rId11" w:anchor="header-11" w:history="1">
        <w:r w:rsidR="00D614FC" w:rsidRPr="00F63391">
          <w:rPr>
            <w:rStyle w:val="Lienhypertexte"/>
            <w:b/>
            <w:sz w:val="22"/>
            <w:szCs w:val="22"/>
          </w:rPr>
          <w:t xml:space="preserve">Lettre </w:t>
        </w:r>
        <w:r w:rsidR="00F92BB8" w:rsidRPr="00F63391">
          <w:rPr>
            <w:rStyle w:val="Lienhypertexte"/>
            <w:b/>
            <w:sz w:val="22"/>
            <w:szCs w:val="22"/>
          </w:rPr>
          <w:t>Edu Num EPS n°21-HS</w:t>
        </w:r>
        <w:r w:rsidR="00F92BB8" w:rsidRPr="00F63391">
          <w:rPr>
            <w:rStyle w:val="Lienhypertexte"/>
            <w:sz w:val="22"/>
            <w:szCs w:val="22"/>
          </w:rPr>
          <w:t> </w:t>
        </w:r>
      </w:hyperlink>
    </w:p>
    <w:p w:rsidR="00162E07" w:rsidRDefault="00162E07" w:rsidP="00F63391">
      <w:pPr>
        <w:pStyle w:val="Default"/>
        <w:ind w:firstLine="360"/>
        <w:rPr>
          <w:sz w:val="22"/>
          <w:szCs w:val="22"/>
        </w:rPr>
      </w:pPr>
      <w:r>
        <w:rPr>
          <w:sz w:val="22"/>
          <w:szCs w:val="22"/>
        </w:rPr>
        <w:t xml:space="preserve">Plus </w:t>
      </w:r>
      <w:r w:rsidR="00D86F6C">
        <w:rPr>
          <w:sz w:val="22"/>
          <w:szCs w:val="22"/>
        </w:rPr>
        <w:t xml:space="preserve">particulièrement, </w:t>
      </w:r>
      <w:r>
        <w:rPr>
          <w:sz w:val="22"/>
          <w:szCs w:val="22"/>
        </w:rPr>
        <w:t xml:space="preserve">voir les ressources suivantes : </w:t>
      </w:r>
    </w:p>
    <w:p w:rsidR="004C42F2" w:rsidRPr="00655389" w:rsidRDefault="004C42F2" w:rsidP="00F63391">
      <w:pPr>
        <w:pStyle w:val="Default"/>
        <w:ind w:firstLine="708"/>
        <w:rPr>
          <w:sz w:val="22"/>
          <w:szCs w:val="22"/>
        </w:rPr>
      </w:pPr>
      <w:r w:rsidRPr="00655389">
        <w:rPr>
          <w:sz w:val="22"/>
          <w:szCs w:val="22"/>
        </w:rPr>
        <w:sym w:font="Wingdings" w:char="F0C4"/>
      </w:r>
      <w:r w:rsidR="00D614FC">
        <w:rPr>
          <w:sz w:val="22"/>
          <w:szCs w:val="22"/>
        </w:rPr>
        <w:t xml:space="preserve"> </w:t>
      </w:r>
      <w:hyperlink r:id="rId12" w:history="1">
        <w:r w:rsidRPr="00F63391">
          <w:rPr>
            <w:rStyle w:val="Lienhypertexte"/>
            <w:b/>
            <w:sz w:val="22"/>
            <w:szCs w:val="22"/>
          </w:rPr>
          <w:t>Revue EPS</w:t>
        </w:r>
        <w:r w:rsidRPr="00F63391">
          <w:rPr>
            <w:rStyle w:val="Lienhypertexte"/>
            <w:sz w:val="22"/>
            <w:szCs w:val="22"/>
          </w:rPr>
          <w:t> </w:t>
        </w:r>
      </w:hyperlink>
    </w:p>
    <w:p w:rsidR="004C42F2" w:rsidRPr="00162E07" w:rsidRDefault="00D614FC" w:rsidP="00F63391">
      <w:pPr>
        <w:pStyle w:val="Default"/>
        <w:ind w:firstLine="708"/>
        <w:rPr>
          <w:sz w:val="22"/>
          <w:szCs w:val="22"/>
          <w:lang w:val="en-US"/>
        </w:rPr>
      </w:pPr>
      <w:r>
        <w:rPr>
          <w:sz w:val="22"/>
          <w:szCs w:val="22"/>
        </w:rPr>
        <w:sym w:font="Wingdings" w:char="F0C4"/>
      </w:r>
      <w:r w:rsidRPr="00162E07">
        <w:rPr>
          <w:sz w:val="22"/>
          <w:szCs w:val="22"/>
          <w:lang w:val="en-US"/>
        </w:rPr>
        <w:t xml:space="preserve"> </w:t>
      </w:r>
      <w:hyperlink r:id="rId13" w:history="1">
        <w:r w:rsidR="004C42F2" w:rsidRPr="00F63391">
          <w:rPr>
            <w:rStyle w:val="Lienhypertexte"/>
            <w:b/>
            <w:sz w:val="22"/>
            <w:szCs w:val="22"/>
            <w:lang w:val="en-US"/>
          </w:rPr>
          <w:t>SIKANA</w:t>
        </w:r>
      </w:hyperlink>
      <w:r w:rsidR="004C42F2" w:rsidRPr="006C01B8">
        <w:rPr>
          <w:b/>
          <w:sz w:val="22"/>
          <w:szCs w:val="22"/>
          <w:lang w:val="en-US"/>
        </w:rPr>
        <w:t> </w:t>
      </w:r>
    </w:p>
    <w:p w:rsidR="004C42F2" w:rsidRDefault="00D614FC" w:rsidP="00F63391">
      <w:pPr>
        <w:pStyle w:val="Default"/>
        <w:ind w:firstLine="708"/>
      </w:pPr>
      <w:r>
        <w:rPr>
          <w:sz w:val="22"/>
          <w:szCs w:val="22"/>
        </w:rPr>
        <w:sym w:font="Wingdings" w:char="F0C4"/>
      </w:r>
      <w:r>
        <w:rPr>
          <w:sz w:val="22"/>
          <w:szCs w:val="22"/>
        </w:rPr>
        <w:t xml:space="preserve"> </w:t>
      </w:r>
      <w:hyperlink r:id="rId14" w:history="1">
        <w:r w:rsidR="004C42F2" w:rsidRPr="00F63391">
          <w:rPr>
            <w:rStyle w:val="Lienhypertexte"/>
            <w:b/>
            <w:sz w:val="22"/>
            <w:szCs w:val="22"/>
          </w:rPr>
          <w:t>site « Manger, bouger »</w:t>
        </w:r>
        <w:r w:rsidR="004C42F2" w:rsidRPr="00F63391">
          <w:rPr>
            <w:rStyle w:val="Lienhypertexte"/>
            <w:sz w:val="22"/>
            <w:szCs w:val="22"/>
          </w:rPr>
          <w:t> </w:t>
        </w:r>
      </w:hyperlink>
    </w:p>
    <w:p w:rsidR="0034297B" w:rsidRDefault="0034297B" w:rsidP="0034297B">
      <w:pPr>
        <w:pStyle w:val="Default"/>
      </w:pPr>
    </w:p>
    <w:p w:rsidR="0034297B" w:rsidRPr="005D5185" w:rsidRDefault="0034297B" w:rsidP="005D5185">
      <w:pPr>
        <w:pStyle w:val="Titre3"/>
        <w:shd w:val="clear" w:color="auto" w:fill="00B0F0"/>
        <w:ind w:left="0"/>
        <w:jc w:val="center"/>
        <w:rPr>
          <w:rFonts w:ascii="Arial" w:hAnsi="Arial" w:cs="Arial"/>
          <w:color w:val="auto"/>
          <w:sz w:val="24"/>
        </w:rPr>
      </w:pPr>
      <w:r w:rsidRPr="005D5185">
        <w:rPr>
          <w:rFonts w:ascii="Arial" w:hAnsi="Arial" w:cs="Arial"/>
          <w:color w:val="auto"/>
          <w:sz w:val="24"/>
        </w:rPr>
        <w:t>INTRODUCTION</w:t>
      </w:r>
    </w:p>
    <w:p w:rsidR="005D5185" w:rsidRDefault="005D5185" w:rsidP="0034297B">
      <w:pPr>
        <w:pStyle w:val="Default"/>
        <w:rPr>
          <w:sz w:val="22"/>
          <w:szCs w:val="22"/>
        </w:rPr>
      </w:pPr>
    </w:p>
    <w:p w:rsidR="0034297B" w:rsidRDefault="0034297B" w:rsidP="0034297B">
      <w:pPr>
        <w:pStyle w:val="Default"/>
        <w:rPr>
          <w:sz w:val="22"/>
          <w:szCs w:val="22"/>
        </w:rPr>
      </w:pPr>
      <w:r>
        <w:rPr>
          <w:sz w:val="22"/>
          <w:szCs w:val="22"/>
        </w:rPr>
        <w:t>Lors des interventions du Président de la République, la place importante octroyée à l'activité physique a été plusieurs fois soulignée. L'éducation physique et sportive doit apporter sa contribution à l'effort de solidarité souhaité afin d'accompagner</w:t>
      </w:r>
      <w:r w:rsidR="00CF71FD">
        <w:rPr>
          <w:sz w:val="22"/>
          <w:szCs w:val="22"/>
        </w:rPr>
        <w:t xml:space="preserve"> les enfants </w:t>
      </w:r>
      <w:r>
        <w:rPr>
          <w:sz w:val="22"/>
          <w:szCs w:val="22"/>
        </w:rPr>
        <w:t>durant cette pério</w:t>
      </w:r>
      <w:r w:rsidR="00CF71FD">
        <w:rPr>
          <w:sz w:val="22"/>
          <w:szCs w:val="22"/>
        </w:rPr>
        <w:t>de et être force de propositions</w:t>
      </w:r>
      <w:r>
        <w:rPr>
          <w:sz w:val="22"/>
          <w:szCs w:val="22"/>
        </w:rPr>
        <w:t xml:space="preserve"> à la fois originales et utiles. </w:t>
      </w:r>
    </w:p>
    <w:p w:rsidR="00CF71FD" w:rsidRDefault="00CF71FD" w:rsidP="0034297B">
      <w:pPr>
        <w:pStyle w:val="Default"/>
        <w:rPr>
          <w:sz w:val="22"/>
          <w:szCs w:val="22"/>
        </w:rPr>
      </w:pPr>
    </w:p>
    <w:p w:rsidR="0034297B" w:rsidRDefault="0034297B" w:rsidP="0034297B">
      <w:pPr>
        <w:pStyle w:val="Default"/>
        <w:rPr>
          <w:sz w:val="22"/>
          <w:szCs w:val="22"/>
        </w:rPr>
      </w:pPr>
      <w:r>
        <w:rPr>
          <w:sz w:val="22"/>
          <w:szCs w:val="22"/>
        </w:rPr>
        <w:t xml:space="preserve">L'EPS peut ainsi apporter une contribution significative autour de trois principes : </w:t>
      </w:r>
    </w:p>
    <w:p w:rsidR="005D5185" w:rsidRDefault="005D5185" w:rsidP="0034297B">
      <w:pPr>
        <w:pStyle w:val="Default"/>
        <w:rPr>
          <w:sz w:val="22"/>
          <w:szCs w:val="22"/>
        </w:rPr>
      </w:pPr>
    </w:p>
    <w:p w:rsidR="0034297B" w:rsidRDefault="0034297B" w:rsidP="002E3DD4">
      <w:pPr>
        <w:pStyle w:val="Default"/>
        <w:numPr>
          <w:ilvl w:val="0"/>
          <w:numId w:val="11"/>
        </w:numPr>
        <w:spacing w:after="15"/>
        <w:rPr>
          <w:sz w:val="22"/>
          <w:szCs w:val="22"/>
        </w:rPr>
      </w:pPr>
      <w:r>
        <w:rPr>
          <w:b/>
          <w:bCs/>
          <w:sz w:val="22"/>
          <w:szCs w:val="22"/>
        </w:rPr>
        <w:t xml:space="preserve">L'équilibre de l'emploi du temps </w:t>
      </w:r>
      <w:r>
        <w:rPr>
          <w:sz w:val="22"/>
          <w:szCs w:val="22"/>
        </w:rPr>
        <w:t>de l'élève par l'inscription de temps d'activité physique dans l'alternance de ses di</w:t>
      </w:r>
      <w:r w:rsidR="00CF71FD">
        <w:rPr>
          <w:sz w:val="22"/>
          <w:szCs w:val="22"/>
        </w:rPr>
        <w:t>fférentes activités scolaires</w:t>
      </w:r>
    </w:p>
    <w:p w:rsidR="0034297B" w:rsidRDefault="0034297B" w:rsidP="002E3DD4">
      <w:pPr>
        <w:pStyle w:val="Default"/>
        <w:numPr>
          <w:ilvl w:val="0"/>
          <w:numId w:val="11"/>
        </w:numPr>
        <w:spacing w:after="15"/>
        <w:rPr>
          <w:sz w:val="22"/>
          <w:szCs w:val="22"/>
        </w:rPr>
      </w:pPr>
      <w:r>
        <w:rPr>
          <w:b/>
          <w:bCs/>
          <w:sz w:val="22"/>
          <w:szCs w:val="22"/>
        </w:rPr>
        <w:t xml:space="preserve">L'entretien de la santé et du bien-être </w:t>
      </w:r>
      <w:r>
        <w:rPr>
          <w:sz w:val="22"/>
          <w:szCs w:val="22"/>
        </w:rPr>
        <w:t>par une pratique physique quotidienne facile d'accès et adaptée aux profils des élèves. Il s'agira ici de concevoir des contenus immédiatement exploitables qui ne mettent pas en danger l'élève et privilégiant une activité physique individuelle qui contribue aux objectifs généra</w:t>
      </w:r>
      <w:r w:rsidR="00CF71FD">
        <w:rPr>
          <w:sz w:val="22"/>
          <w:szCs w:val="22"/>
        </w:rPr>
        <w:t>ux de la discipline</w:t>
      </w:r>
    </w:p>
    <w:p w:rsidR="0034297B" w:rsidRDefault="0034297B" w:rsidP="002E3DD4">
      <w:pPr>
        <w:pStyle w:val="Default"/>
        <w:numPr>
          <w:ilvl w:val="0"/>
          <w:numId w:val="11"/>
        </w:numPr>
        <w:rPr>
          <w:sz w:val="22"/>
          <w:szCs w:val="22"/>
        </w:rPr>
      </w:pPr>
      <w:r>
        <w:rPr>
          <w:b/>
          <w:bCs/>
          <w:sz w:val="22"/>
          <w:szCs w:val="22"/>
        </w:rPr>
        <w:t xml:space="preserve">La régulation et le suivi de son activité </w:t>
      </w:r>
      <w:r>
        <w:rPr>
          <w:sz w:val="22"/>
          <w:szCs w:val="22"/>
        </w:rPr>
        <w:t>physique hebdomadaire par l'élève lui-même, grâce à la tenue d'un cahier de suivi ou d'entraînement</w:t>
      </w:r>
      <w:r w:rsidR="00CF71FD">
        <w:rPr>
          <w:sz w:val="22"/>
          <w:szCs w:val="22"/>
        </w:rPr>
        <w:t xml:space="preserve"> et guidé par son </w:t>
      </w:r>
      <w:proofErr w:type="spellStart"/>
      <w:r w:rsidR="00CF71FD">
        <w:rPr>
          <w:sz w:val="22"/>
          <w:szCs w:val="22"/>
        </w:rPr>
        <w:t>enseignant.e</w:t>
      </w:r>
      <w:proofErr w:type="spellEnd"/>
      <w:r>
        <w:rPr>
          <w:sz w:val="22"/>
          <w:szCs w:val="22"/>
        </w:rPr>
        <w:t xml:space="preserve">. </w:t>
      </w:r>
    </w:p>
    <w:p w:rsidR="00CF71FD" w:rsidRDefault="00CF71FD" w:rsidP="00CF71FD">
      <w:pPr>
        <w:pStyle w:val="Default"/>
        <w:ind w:left="720"/>
        <w:rPr>
          <w:sz w:val="22"/>
          <w:szCs w:val="22"/>
        </w:rPr>
      </w:pPr>
    </w:p>
    <w:tbl>
      <w:tblPr>
        <w:tblW w:w="0" w:type="auto"/>
        <w:tblInd w:w="229" w:type="dxa"/>
        <w:tblBorders>
          <w:top w:val="single" w:sz="4" w:space="0" w:color="auto"/>
          <w:left w:val="single" w:sz="4" w:space="0" w:color="auto"/>
          <w:bottom w:val="single" w:sz="4" w:space="0" w:color="auto"/>
          <w:right w:val="single" w:sz="4" w:space="0" w:color="auto"/>
        </w:tblBorders>
        <w:shd w:val="clear" w:color="auto" w:fill="F4B083" w:themeFill="accent2" w:themeFillTint="99"/>
        <w:tblLayout w:type="fixed"/>
        <w:tblLook w:val="0000" w:firstRow="0" w:lastRow="0" w:firstColumn="0" w:lastColumn="0" w:noHBand="0" w:noVBand="0"/>
      </w:tblPr>
      <w:tblGrid>
        <w:gridCol w:w="9988"/>
      </w:tblGrid>
      <w:tr w:rsidR="0034297B" w:rsidTr="00CF71FD">
        <w:trPr>
          <w:trHeight w:val="549"/>
        </w:trPr>
        <w:tc>
          <w:tcPr>
            <w:tcW w:w="9988" w:type="dxa"/>
            <w:shd w:val="clear" w:color="auto" w:fill="F4B083" w:themeFill="accent2" w:themeFillTint="99"/>
          </w:tcPr>
          <w:p w:rsidR="002E3DD4" w:rsidRDefault="002E3DD4" w:rsidP="00CF71FD">
            <w:pPr>
              <w:pStyle w:val="Default"/>
              <w:jc w:val="center"/>
              <w:rPr>
                <w:b/>
                <w:bCs/>
                <w:sz w:val="23"/>
                <w:szCs w:val="23"/>
              </w:rPr>
            </w:pPr>
          </w:p>
          <w:p w:rsidR="0034297B" w:rsidRDefault="0034297B" w:rsidP="00CF71FD">
            <w:pPr>
              <w:pStyle w:val="Default"/>
              <w:jc w:val="center"/>
              <w:rPr>
                <w:sz w:val="23"/>
                <w:szCs w:val="23"/>
              </w:rPr>
            </w:pPr>
            <w:r>
              <w:rPr>
                <w:b/>
                <w:bCs/>
                <w:sz w:val="23"/>
                <w:szCs w:val="23"/>
              </w:rPr>
              <w:t>UN MOT D'ORDRE :</w:t>
            </w:r>
          </w:p>
          <w:p w:rsidR="0034297B" w:rsidRDefault="0034297B" w:rsidP="00CF71FD">
            <w:pPr>
              <w:pStyle w:val="Default"/>
              <w:jc w:val="center"/>
              <w:rPr>
                <w:b/>
                <w:bCs/>
                <w:sz w:val="23"/>
                <w:szCs w:val="23"/>
              </w:rPr>
            </w:pPr>
            <w:r>
              <w:rPr>
                <w:b/>
                <w:bCs/>
                <w:sz w:val="23"/>
                <w:szCs w:val="23"/>
              </w:rPr>
              <w:t>Donner aux élèves l'envie de pratiquer 30 minutes d'activité physique par jour minimum !</w:t>
            </w:r>
          </w:p>
          <w:p w:rsidR="00CF71FD" w:rsidRDefault="00CF71FD" w:rsidP="00CF71FD">
            <w:pPr>
              <w:pStyle w:val="Default"/>
              <w:jc w:val="center"/>
              <w:rPr>
                <w:sz w:val="23"/>
                <w:szCs w:val="23"/>
              </w:rPr>
            </w:pPr>
          </w:p>
        </w:tc>
      </w:tr>
    </w:tbl>
    <w:p w:rsidR="002660BF" w:rsidRDefault="002660BF" w:rsidP="005D5185">
      <w:pPr>
        <w:pStyle w:val="Titre3"/>
        <w:shd w:val="clear" w:color="auto" w:fill="00B0F0"/>
        <w:ind w:left="0"/>
        <w:jc w:val="center"/>
        <w:rPr>
          <w:rFonts w:ascii="Arial" w:hAnsi="Arial" w:cs="Arial"/>
          <w:color w:val="auto"/>
          <w:sz w:val="24"/>
        </w:rPr>
      </w:pPr>
    </w:p>
    <w:p w:rsidR="005D5185" w:rsidRPr="005D5185" w:rsidRDefault="00815BAD" w:rsidP="005D5185">
      <w:pPr>
        <w:pStyle w:val="Titre3"/>
        <w:shd w:val="clear" w:color="auto" w:fill="00B0F0"/>
        <w:ind w:left="0"/>
        <w:jc w:val="center"/>
        <w:rPr>
          <w:rFonts w:ascii="Arial" w:hAnsi="Arial" w:cs="Arial"/>
          <w:color w:val="auto"/>
          <w:sz w:val="24"/>
        </w:rPr>
      </w:pPr>
      <w:r w:rsidRPr="005D5185">
        <w:rPr>
          <w:rFonts w:ascii="Arial" w:hAnsi="Arial" w:cs="Arial"/>
          <w:color w:val="auto"/>
          <w:sz w:val="24"/>
        </w:rPr>
        <w:t xml:space="preserve">ELEMENTS GENERAUX POUR METTRE EN ŒUVRE </w:t>
      </w:r>
    </w:p>
    <w:p w:rsidR="00162E07" w:rsidRPr="005D5185" w:rsidRDefault="00815BAD" w:rsidP="005D5185">
      <w:pPr>
        <w:pStyle w:val="Titre3"/>
        <w:shd w:val="clear" w:color="auto" w:fill="00B0F0"/>
        <w:ind w:left="0"/>
        <w:jc w:val="center"/>
        <w:rPr>
          <w:rFonts w:ascii="Arial" w:hAnsi="Arial" w:cs="Arial"/>
          <w:color w:val="auto"/>
          <w:sz w:val="24"/>
        </w:rPr>
      </w:pPr>
      <w:r w:rsidRPr="005D5185">
        <w:rPr>
          <w:rFonts w:ascii="Arial" w:hAnsi="Arial" w:cs="Arial"/>
          <w:color w:val="auto"/>
          <w:sz w:val="24"/>
        </w:rPr>
        <w:t xml:space="preserve">L’ENSEIGNEMENT DE L’EPS </w:t>
      </w:r>
      <w:r w:rsidR="00C72283">
        <w:rPr>
          <w:rFonts w:ascii="Arial" w:hAnsi="Arial" w:cs="Arial"/>
          <w:color w:val="auto"/>
          <w:sz w:val="24"/>
        </w:rPr>
        <w:t>À</w:t>
      </w:r>
      <w:r w:rsidRPr="005D5185">
        <w:rPr>
          <w:rFonts w:ascii="Arial" w:hAnsi="Arial" w:cs="Arial"/>
          <w:color w:val="auto"/>
          <w:sz w:val="24"/>
        </w:rPr>
        <w:t xml:space="preserve"> DISTANCE</w:t>
      </w:r>
    </w:p>
    <w:p w:rsidR="00162E07" w:rsidRDefault="00D83471" w:rsidP="00162E07">
      <w:pPr>
        <w:pStyle w:val="NormalWeb"/>
        <w:shd w:val="clear" w:color="auto" w:fill="FFFFFF"/>
        <w:spacing w:before="0" w:beforeAutospacing="0" w:after="136" w:afterAutospacing="0" w:line="384" w:lineRule="atLeast"/>
        <w:rPr>
          <w:rFonts w:ascii="Arial" w:hAnsi="Arial" w:cs="Arial"/>
          <w:color w:val="474747"/>
          <w:sz w:val="17"/>
          <w:szCs w:val="17"/>
        </w:rPr>
      </w:pPr>
      <w:r>
        <w:rPr>
          <w:rFonts w:ascii="Arial" w:hAnsi="Arial" w:cs="Arial"/>
          <w:b/>
          <w:bCs/>
          <w:noProof/>
          <w:color w:val="474747"/>
          <w:sz w:val="17"/>
          <w:szCs w:val="17"/>
        </w:rPr>
        <w:pict>
          <v:roundrect id="_x0000_s1026" style="position:absolute;margin-left:63.65pt;margin-top:12.05pt;width:463.9pt;height:86.3pt;z-index:251658240" arcsize="10923f">
            <v:textbox>
              <w:txbxContent>
                <w:p w:rsidR="00162E07" w:rsidRPr="00162E07" w:rsidRDefault="00162E07" w:rsidP="00162E07">
                  <w:pPr>
                    <w:pStyle w:val="NormalWeb"/>
                    <w:shd w:val="clear" w:color="auto" w:fill="FFFFFF"/>
                    <w:spacing w:before="0" w:beforeAutospacing="0" w:after="136" w:afterAutospacing="0" w:line="384" w:lineRule="atLeast"/>
                    <w:rPr>
                      <w:rFonts w:ascii="Arial Narrow" w:hAnsi="Arial Narrow" w:cs="Arial"/>
                      <w:color w:val="474747"/>
                      <w:sz w:val="20"/>
                      <w:szCs w:val="17"/>
                    </w:rPr>
                  </w:pPr>
                  <w:r w:rsidRPr="00162E07">
                    <w:rPr>
                      <w:rStyle w:val="lev"/>
                      <w:rFonts w:ascii="Arial Narrow" w:hAnsi="Arial Narrow" w:cs="Arial"/>
                      <w:color w:val="474747"/>
                      <w:sz w:val="20"/>
                      <w:szCs w:val="17"/>
                    </w:rPr>
                    <w:t>Maintenir la motivation et l'engagement des élèves dans la pratique.</w:t>
                  </w:r>
                  <w:r w:rsidRPr="00162E07">
                    <w:rPr>
                      <w:rFonts w:ascii="Arial Narrow" w:hAnsi="Arial Narrow" w:cs="Arial"/>
                      <w:color w:val="474747"/>
                      <w:sz w:val="20"/>
                      <w:szCs w:val="17"/>
                    </w:rPr>
                    <w:t> Il importe d'éviter le désengagement des élèves en variant les contenus, les types d'expériences corporelles et les conditions de pratique (pratiquer avec un parent, en musique), en privilégiant une dimension ludique des exercices, en proposant l'utilisation d'applications numériques.</w:t>
                  </w:r>
                </w:p>
                <w:p w:rsidR="00162E07" w:rsidRDefault="00162E07">
                  <w:pPr>
                    <w:ind w:left="0"/>
                  </w:pPr>
                </w:p>
              </w:txbxContent>
            </v:textbox>
          </v:roundrect>
        </w:pict>
      </w:r>
      <w:r w:rsidR="00162E07">
        <w:rPr>
          <w:rFonts w:ascii="Arial" w:hAnsi="Arial" w:cs="Arial"/>
          <w:noProof/>
          <w:color w:val="474747"/>
          <w:sz w:val="17"/>
          <w:szCs w:val="17"/>
        </w:rPr>
        <w:t xml:space="preserve"> </w:t>
      </w:r>
    </w:p>
    <w:p w:rsidR="00162E07" w:rsidRDefault="00DB58B6" w:rsidP="00162E07">
      <w:pPr>
        <w:pStyle w:val="NormalWeb"/>
        <w:shd w:val="clear" w:color="auto" w:fill="FFFFFF"/>
        <w:spacing w:before="0" w:beforeAutospacing="0" w:after="136" w:afterAutospacing="0" w:line="384" w:lineRule="atLeast"/>
        <w:rPr>
          <w:rStyle w:val="lev"/>
          <w:rFonts w:ascii="Arial" w:hAnsi="Arial" w:cs="Arial"/>
          <w:color w:val="474747"/>
          <w:sz w:val="17"/>
          <w:szCs w:val="17"/>
        </w:rPr>
      </w:pPr>
      <w:r w:rsidRPr="00DB58B6">
        <w:rPr>
          <w:rStyle w:val="lev"/>
          <w:rFonts w:ascii="Arial" w:hAnsi="Arial" w:cs="Arial"/>
          <w:noProof/>
          <w:color w:val="474747"/>
          <w:sz w:val="17"/>
        </w:rPr>
        <w:drawing>
          <wp:inline distT="0" distB="0" distL="0" distR="0">
            <wp:extent cx="593425" cy="593425"/>
            <wp:effectExtent l="19050" t="0" r="0" b="0"/>
            <wp:docPr id="24" name="Picture 1" descr="https://cache.media.eduscol.education.fr/image/Actualites/32/1/pictos_continuite_sports2_126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media.eduscol.education.fr/image/Actualites/32/1/pictos_continuite_sports2_1261321.jpg"/>
                    <pic:cNvPicPr>
                      <a:picLocks noChangeAspect="1" noChangeArrowheads="1"/>
                    </pic:cNvPicPr>
                  </pic:nvPicPr>
                  <pic:blipFill>
                    <a:blip r:embed="rId15" cstate="print"/>
                    <a:srcRect/>
                    <a:stretch>
                      <a:fillRect/>
                    </a:stretch>
                  </pic:blipFill>
                  <pic:spPr bwMode="auto">
                    <a:xfrm>
                      <a:off x="0" y="0"/>
                      <a:ext cx="592153" cy="592153"/>
                    </a:xfrm>
                    <a:prstGeom prst="rect">
                      <a:avLst/>
                    </a:prstGeom>
                    <a:noFill/>
                    <a:ln w="9525">
                      <a:noFill/>
                      <a:miter lim="800000"/>
                      <a:headEnd/>
                      <a:tailEnd/>
                    </a:ln>
                  </pic:spPr>
                </pic:pic>
              </a:graphicData>
            </a:graphic>
          </wp:inline>
        </w:drawing>
      </w:r>
    </w:p>
    <w:p w:rsidR="00162E07" w:rsidRDefault="00D83471" w:rsidP="00162E07">
      <w:pPr>
        <w:pStyle w:val="NormalWeb"/>
        <w:shd w:val="clear" w:color="auto" w:fill="FFFFFF"/>
        <w:spacing w:before="0" w:beforeAutospacing="0" w:after="136" w:afterAutospacing="0" w:line="384" w:lineRule="atLeast"/>
        <w:rPr>
          <w:rStyle w:val="lev"/>
          <w:rFonts w:ascii="Arial" w:hAnsi="Arial" w:cs="Arial"/>
          <w:color w:val="474747"/>
          <w:sz w:val="17"/>
          <w:szCs w:val="17"/>
        </w:rPr>
      </w:pPr>
      <w:r>
        <w:rPr>
          <w:rFonts w:ascii="Arial" w:hAnsi="Arial" w:cs="Arial"/>
          <w:noProof/>
          <w:color w:val="474747"/>
          <w:sz w:val="17"/>
          <w:szCs w:val="17"/>
        </w:rPr>
        <w:pict>
          <v:roundrect id="_x0000_s1027" style="position:absolute;margin-left:67.5pt;margin-top:24.15pt;width:460.05pt;height:62.5pt;z-index:251659264" arcsize="10923f">
            <v:textbox style="mso-next-textbox:#_x0000_s1027">
              <w:txbxContent>
                <w:p w:rsidR="00162E07" w:rsidRPr="00DB58B6" w:rsidRDefault="00162E07" w:rsidP="00162E07">
                  <w:pPr>
                    <w:pStyle w:val="NormalWeb"/>
                    <w:shd w:val="clear" w:color="auto" w:fill="FFFFFF"/>
                    <w:spacing w:before="0" w:beforeAutospacing="0" w:after="136" w:afterAutospacing="0" w:line="384" w:lineRule="atLeast"/>
                    <w:rPr>
                      <w:rFonts w:ascii="Arial Narrow" w:hAnsi="Arial Narrow" w:cs="Arial"/>
                      <w:color w:val="474747"/>
                      <w:sz w:val="20"/>
                      <w:szCs w:val="20"/>
                    </w:rPr>
                  </w:pPr>
                  <w:r w:rsidRPr="00DB58B6">
                    <w:rPr>
                      <w:rStyle w:val="lev"/>
                      <w:rFonts w:ascii="Arial Narrow" w:hAnsi="Arial Narrow" w:cs="Arial"/>
                      <w:color w:val="474747"/>
                      <w:sz w:val="20"/>
                      <w:szCs w:val="20"/>
                    </w:rPr>
                    <w:t>S'assurer que chaque élève a accès à un moyen d'échange avec l'enseignant</w:t>
                  </w:r>
                  <w:r w:rsidRPr="00DB58B6">
                    <w:rPr>
                      <w:rFonts w:ascii="Arial Narrow" w:hAnsi="Arial Narrow" w:cs="Arial"/>
                      <w:color w:val="474747"/>
                      <w:sz w:val="20"/>
                      <w:szCs w:val="20"/>
                    </w:rPr>
                    <w:t> (via Internet, l'établissement scolaire, autre application ...) en faisant attention à la consommation des réseaux...</w:t>
                  </w:r>
                </w:p>
                <w:p w:rsidR="00162E07" w:rsidRDefault="00162E07" w:rsidP="00162E07">
                  <w:pPr>
                    <w:ind w:left="0"/>
                  </w:pPr>
                </w:p>
              </w:txbxContent>
            </v:textbox>
          </v:roundrect>
        </w:pict>
      </w:r>
    </w:p>
    <w:p w:rsidR="00162E07" w:rsidRDefault="00162E07" w:rsidP="00162E07">
      <w:pPr>
        <w:pStyle w:val="NormalWeb"/>
        <w:shd w:val="clear" w:color="auto" w:fill="FFFFFF"/>
        <w:spacing w:before="0" w:beforeAutospacing="0" w:after="136" w:afterAutospacing="0" w:line="384" w:lineRule="atLeast"/>
        <w:rPr>
          <w:rStyle w:val="lev"/>
          <w:rFonts w:ascii="Arial" w:hAnsi="Arial" w:cs="Arial"/>
          <w:color w:val="474747"/>
          <w:sz w:val="17"/>
          <w:szCs w:val="17"/>
        </w:rPr>
      </w:pPr>
      <w:r>
        <w:rPr>
          <w:rFonts w:ascii="Arial" w:hAnsi="Arial" w:cs="Arial"/>
          <w:noProof/>
          <w:color w:val="474747"/>
          <w:sz w:val="17"/>
          <w:szCs w:val="17"/>
        </w:rPr>
        <w:drawing>
          <wp:inline distT="0" distB="0" distL="0" distR="0">
            <wp:extent cx="597638" cy="597638"/>
            <wp:effectExtent l="19050" t="0" r="0" b="0"/>
            <wp:docPr id="15" name="Picture 2" descr="https://cache.media.eduscol.education.fr/image/Actualites/34/9/pictos_continuite_1259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media.eduscol.education.fr/image/Actualites/34/9/pictos_continuite_1259349.jpg"/>
                    <pic:cNvPicPr>
                      <a:picLocks noChangeAspect="1" noChangeArrowheads="1"/>
                    </pic:cNvPicPr>
                  </pic:nvPicPr>
                  <pic:blipFill>
                    <a:blip r:embed="rId16" cstate="print"/>
                    <a:srcRect/>
                    <a:stretch>
                      <a:fillRect/>
                    </a:stretch>
                  </pic:blipFill>
                  <pic:spPr bwMode="auto">
                    <a:xfrm>
                      <a:off x="0" y="0"/>
                      <a:ext cx="595921" cy="595921"/>
                    </a:xfrm>
                    <a:prstGeom prst="rect">
                      <a:avLst/>
                    </a:prstGeom>
                    <a:noFill/>
                    <a:ln w="9525">
                      <a:noFill/>
                      <a:miter lim="800000"/>
                      <a:headEnd/>
                      <a:tailEnd/>
                    </a:ln>
                  </pic:spPr>
                </pic:pic>
              </a:graphicData>
            </a:graphic>
          </wp:inline>
        </w:drawing>
      </w:r>
    </w:p>
    <w:p w:rsidR="00162E07" w:rsidRDefault="00D83471" w:rsidP="00162E07">
      <w:pPr>
        <w:pStyle w:val="NormalWeb"/>
        <w:shd w:val="clear" w:color="auto" w:fill="FFFFFF"/>
        <w:spacing w:before="0" w:beforeAutospacing="0" w:after="136" w:afterAutospacing="0" w:line="384" w:lineRule="atLeast"/>
        <w:rPr>
          <w:rStyle w:val="lev"/>
          <w:rFonts w:ascii="Arial" w:hAnsi="Arial" w:cs="Arial"/>
          <w:color w:val="474747"/>
          <w:sz w:val="17"/>
          <w:szCs w:val="17"/>
        </w:rPr>
      </w:pPr>
      <w:r>
        <w:rPr>
          <w:rFonts w:ascii="Arial" w:hAnsi="Arial" w:cs="Arial"/>
          <w:b/>
          <w:bCs/>
          <w:noProof/>
          <w:color w:val="474747"/>
          <w:sz w:val="17"/>
          <w:szCs w:val="17"/>
        </w:rPr>
        <w:pict>
          <v:roundrect id="_x0000_s1028" style="position:absolute;margin-left:67.5pt;margin-top:13.15pt;width:460.05pt;height:76.05pt;z-index:251660288" arcsize="10923f">
            <v:textbox style="mso-next-textbox:#_x0000_s1028">
              <w:txbxContent>
                <w:p w:rsidR="00162E07" w:rsidRPr="00DB58B6" w:rsidRDefault="00162E07" w:rsidP="00162E07">
                  <w:pPr>
                    <w:pStyle w:val="NormalWeb"/>
                    <w:shd w:val="clear" w:color="auto" w:fill="FFFFFF"/>
                    <w:spacing w:before="0" w:beforeAutospacing="0" w:after="136" w:afterAutospacing="0" w:line="384" w:lineRule="atLeast"/>
                    <w:rPr>
                      <w:rFonts w:ascii="Arial Narrow" w:hAnsi="Arial Narrow" w:cs="Arial"/>
                      <w:color w:val="474747"/>
                      <w:sz w:val="20"/>
                      <w:szCs w:val="17"/>
                    </w:rPr>
                  </w:pPr>
                  <w:r w:rsidRPr="00DB58B6">
                    <w:rPr>
                      <w:rStyle w:val="lev"/>
                      <w:rFonts w:ascii="Arial Narrow" w:hAnsi="Arial Narrow" w:cs="Arial"/>
                      <w:color w:val="474747"/>
                      <w:sz w:val="20"/>
                      <w:szCs w:val="17"/>
                    </w:rPr>
                    <w:t>Annoncer les grandes lignes du travail de la semaine et ses enjeux.</w:t>
                  </w:r>
                  <w:r w:rsidRPr="00DB58B6">
                    <w:rPr>
                      <w:rFonts w:ascii="Arial Narrow" w:hAnsi="Arial Narrow" w:cs="Arial"/>
                      <w:color w:val="474747"/>
                      <w:sz w:val="20"/>
                      <w:szCs w:val="17"/>
                    </w:rPr>
                    <w:t> L'objectif est que les élèves aient des informations suffisantes pour pouvoir organiser leur pratique et bien comprendre son importance et son intérêt. La connaissance par les enseignants de leurs élèves est un point d'appui essentiel pour ces propositions.</w:t>
                  </w:r>
                </w:p>
                <w:p w:rsidR="00162E07" w:rsidRDefault="00162E07" w:rsidP="00162E07">
                  <w:pPr>
                    <w:ind w:left="0"/>
                  </w:pPr>
                </w:p>
              </w:txbxContent>
            </v:textbox>
          </v:roundrect>
        </w:pict>
      </w:r>
    </w:p>
    <w:p w:rsidR="00162E07" w:rsidRDefault="00162E07" w:rsidP="00162E07">
      <w:pPr>
        <w:pStyle w:val="NormalWeb"/>
        <w:shd w:val="clear" w:color="auto" w:fill="FFFFFF"/>
        <w:spacing w:before="0" w:beforeAutospacing="0" w:after="136" w:afterAutospacing="0" w:line="384" w:lineRule="atLeast"/>
        <w:rPr>
          <w:rStyle w:val="lev"/>
          <w:rFonts w:ascii="Arial" w:hAnsi="Arial" w:cs="Arial"/>
          <w:color w:val="474747"/>
          <w:sz w:val="17"/>
          <w:szCs w:val="17"/>
        </w:rPr>
      </w:pPr>
      <w:r>
        <w:rPr>
          <w:rFonts w:ascii="Arial" w:hAnsi="Arial" w:cs="Arial"/>
          <w:noProof/>
          <w:color w:val="474747"/>
          <w:sz w:val="17"/>
          <w:szCs w:val="17"/>
        </w:rPr>
        <w:drawing>
          <wp:inline distT="0" distB="0" distL="0" distR="0">
            <wp:extent cx="680484" cy="680484"/>
            <wp:effectExtent l="19050" t="0" r="5316" b="0"/>
            <wp:docPr id="16" name="Picture 3" descr="https://cache.media.eduscol.education.fr/image/Actualites/35/1/pictos_continuite2_1259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che.media.eduscol.education.fr/image/Actualites/35/1/pictos_continuite2_1259351.jpg"/>
                    <pic:cNvPicPr>
                      <a:picLocks noChangeAspect="1" noChangeArrowheads="1"/>
                    </pic:cNvPicPr>
                  </pic:nvPicPr>
                  <pic:blipFill>
                    <a:blip r:embed="rId17" cstate="print"/>
                    <a:srcRect/>
                    <a:stretch>
                      <a:fillRect/>
                    </a:stretch>
                  </pic:blipFill>
                  <pic:spPr bwMode="auto">
                    <a:xfrm>
                      <a:off x="0" y="0"/>
                      <a:ext cx="678417" cy="678417"/>
                    </a:xfrm>
                    <a:prstGeom prst="rect">
                      <a:avLst/>
                    </a:prstGeom>
                    <a:noFill/>
                    <a:ln w="9525">
                      <a:noFill/>
                      <a:miter lim="800000"/>
                      <a:headEnd/>
                      <a:tailEnd/>
                    </a:ln>
                  </pic:spPr>
                </pic:pic>
              </a:graphicData>
            </a:graphic>
          </wp:inline>
        </w:drawing>
      </w:r>
    </w:p>
    <w:p w:rsidR="00DB58B6" w:rsidRDefault="00D83471" w:rsidP="00162E07">
      <w:pPr>
        <w:pStyle w:val="NormalWeb"/>
        <w:shd w:val="clear" w:color="auto" w:fill="FFFFFF"/>
        <w:spacing w:before="0" w:beforeAutospacing="0" w:after="136" w:afterAutospacing="0" w:line="384" w:lineRule="atLeast"/>
        <w:rPr>
          <w:rStyle w:val="lev"/>
          <w:rFonts w:ascii="Arial" w:hAnsi="Arial" w:cs="Arial"/>
          <w:color w:val="474747"/>
          <w:sz w:val="17"/>
          <w:szCs w:val="17"/>
        </w:rPr>
      </w:pPr>
      <w:r>
        <w:rPr>
          <w:rFonts w:ascii="Arial" w:hAnsi="Arial" w:cs="Arial"/>
          <w:b/>
          <w:bCs/>
          <w:noProof/>
          <w:color w:val="474747"/>
          <w:sz w:val="17"/>
          <w:szCs w:val="17"/>
        </w:rPr>
        <w:pict>
          <v:roundrect id="_x0000_s1029" style="position:absolute;margin-left:67.5pt;margin-top:8.3pt;width:460.05pt;height:123.1pt;z-index:251661312" arcsize="10923f">
            <v:textbox style="mso-next-textbox:#_x0000_s1029">
              <w:txbxContent>
                <w:p w:rsidR="00DB58B6" w:rsidRPr="00DB58B6" w:rsidRDefault="00DB58B6" w:rsidP="00DB58B6">
                  <w:pPr>
                    <w:pStyle w:val="NormalWeb"/>
                    <w:shd w:val="clear" w:color="auto" w:fill="FFFFFF"/>
                    <w:spacing w:before="0" w:beforeAutospacing="0" w:after="136" w:afterAutospacing="0" w:line="384" w:lineRule="atLeast"/>
                    <w:rPr>
                      <w:rFonts w:ascii="Arial Narrow" w:hAnsi="Arial Narrow" w:cs="Arial"/>
                      <w:color w:val="474747"/>
                      <w:sz w:val="20"/>
                      <w:szCs w:val="17"/>
                    </w:rPr>
                  </w:pPr>
                  <w:r w:rsidRPr="00DB58B6">
                    <w:rPr>
                      <w:rStyle w:val="lev"/>
                      <w:rFonts w:ascii="Arial Narrow" w:hAnsi="Arial Narrow" w:cs="Arial"/>
                      <w:color w:val="474747"/>
                      <w:sz w:val="20"/>
                      <w:szCs w:val="17"/>
                    </w:rPr>
                    <w:t>Proposer, pour la semaine, 4 ou 5 séances pour les élèves, d'environ 30 minutes et en variant les activités.</w:t>
                  </w:r>
                  <w:r w:rsidRPr="00DB58B6">
                    <w:rPr>
                      <w:rFonts w:ascii="Arial Narrow" w:hAnsi="Arial Narrow" w:cs="Arial"/>
                      <w:color w:val="474747"/>
                      <w:sz w:val="20"/>
                      <w:szCs w:val="17"/>
                    </w:rPr>
                    <w:t> L'objectif est que les élèves, </w:t>
                  </w:r>
                  <w:r w:rsidRPr="00DB58B6">
                    <w:rPr>
                      <w:rStyle w:val="lev"/>
                      <w:rFonts w:ascii="Arial Narrow" w:hAnsi="Arial Narrow" w:cs="Arial"/>
                      <w:color w:val="474747"/>
                      <w:sz w:val="20"/>
                      <w:szCs w:val="17"/>
                    </w:rPr>
                    <w:t>chaque jour</w:t>
                  </w:r>
                  <w:r w:rsidRPr="00DB58B6">
                    <w:rPr>
                      <w:rFonts w:ascii="Arial Narrow" w:hAnsi="Arial Narrow" w:cs="Arial"/>
                      <w:color w:val="474747"/>
                      <w:sz w:val="20"/>
                      <w:szCs w:val="17"/>
                    </w:rPr>
                    <w:t>, choisissent, selon leurs envies et besoins, une séance et la réalisent. Il est primordial de rappeler que la fréquence de l'activité physique est plus importante que leur durée et leur intensité. Il s'agit également d'être réaliste dans la charge de travail en privilégiant des séances courtes (quitte à en réaliser deux dans la journée) et en tenant compte des conditions de confinement.</w:t>
                  </w:r>
                </w:p>
                <w:p w:rsidR="00DB58B6" w:rsidRDefault="00DB58B6" w:rsidP="00DB58B6">
                  <w:pPr>
                    <w:ind w:left="0"/>
                  </w:pPr>
                </w:p>
              </w:txbxContent>
            </v:textbox>
          </v:roundrect>
        </w:pict>
      </w:r>
    </w:p>
    <w:p w:rsidR="00DB58B6" w:rsidRDefault="00162E07" w:rsidP="00162E07">
      <w:pPr>
        <w:pStyle w:val="NormalWeb"/>
        <w:shd w:val="clear" w:color="auto" w:fill="FFFFFF"/>
        <w:spacing w:before="0" w:beforeAutospacing="0" w:after="136" w:afterAutospacing="0" w:line="384" w:lineRule="atLeast"/>
        <w:rPr>
          <w:rFonts w:ascii="Arial" w:hAnsi="Arial" w:cs="Arial"/>
          <w:color w:val="474747"/>
          <w:sz w:val="17"/>
          <w:szCs w:val="17"/>
        </w:rPr>
      </w:pPr>
      <w:r>
        <w:rPr>
          <w:rFonts w:ascii="Arial" w:hAnsi="Arial" w:cs="Arial"/>
          <w:b/>
          <w:bCs/>
          <w:noProof/>
          <w:color w:val="474747"/>
          <w:sz w:val="17"/>
          <w:szCs w:val="17"/>
        </w:rPr>
        <w:drawing>
          <wp:inline distT="0" distB="0" distL="0" distR="0">
            <wp:extent cx="723014" cy="723014"/>
            <wp:effectExtent l="19050" t="0" r="886" b="0"/>
            <wp:docPr id="4" name="Picture 4" descr="https://cache.media.eduscol.education.fr/image/Actualites/35/7/pictos_continuite8_1259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che.media.eduscol.education.fr/image/Actualites/35/7/pictos_continuite8_1259357.jpg"/>
                    <pic:cNvPicPr>
                      <a:picLocks noChangeAspect="1" noChangeArrowheads="1"/>
                    </pic:cNvPicPr>
                  </pic:nvPicPr>
                  <pic:blipFill>
                    <a:blip r:embed="rId18" cstate="print"/>
                    <a:srcRect/>
                    <a:stretch>
                      <a:fillRect/>
                    </a:stretch>
                  </pic:blipFill>
                  <pic:spPr bwMode="auto">
                    <a:xfrm>
                      <a:off x="0" y="0"/>
                      <a:ext cx="728586" cy="728586"/>
                    </a:xfrm>
                    <a:prstGeom prst="rect">
                      <a:avLst/>
                    </a:prstGeom>
                    <a:noFill/>
                    <a:ln w="9525">
                      <a:noFill/>
                      <a:miter lim="800000"/>
                      <a:headEnd/>
                      <a:tailEnd/>
                    </a:ln>
                  </pic:spPr>
                </pic:pic>
              </a:graphicData>
            </a:graphic>
          </wp:inline>
        </w:drawing>
      </w:r>
      <w:r w:rsidR="00DB58B6">
        <w:rPr>
          <w:rFonts w:ascii="Arial" w:hAnsi="Arial" w:cs="Arial"/>
          <w:noProof/>
          <w:color w:val="474747"/>
          <w:sz w:val="17"/>
          <w:szCs w:val="17"/>
        </w:rPr>
        <w:t xml:space="preserve"> </w:t>
      </w:r>
    </w:p>
    <w:p w:rsidR="006C01B8" w:rsidRDefault="006C01B8" w:rsidP="00162E07">
      <w:pPr>
        <w:pStyle w:val="NormalWeb"/>
        <w:shd w:val="clear" w:color="auto" w:fill="FFFFFF"/>
        <w:spacing w:before="0" w:beforeAutospacing="0" w:after="136" w:afterAutospacing="0" w:line="384" w:lineRule="atLeast"/>
        <w:rPr>
          <w:rFonts w:ascii="Arial" w:hAnsi="Arial" w:cs="Arial"/>
          <w:noProof/>
          <w:color w:val="474747"/>
          <w:sz w:val="36"/>
          <w:szCs w:val="17"/>
        </w:rPr>
      </w:pPr>
    </w:p>
    <w:p w:rsidR="00FE3B6A" w:rsidRPr="006C01B8" w:rsidRDefault="00D83471" w:rsidP="00162E07">
      <w:pPr>
        <w:pStyle w:val="NormalWeb"/>
        <w:shd w:val="clear" w:color="auto" w:fill="FFFFFF"/>
        <w:spacing w:before="0" w:beforeAutospacing="0" w:after="136" w:afterAutospacing="0" w:line="384" w:lineRule="atLeast"/>
        <w:rPr>
          <w:rFonts w:ascii="Arial" w:hAnsi="Arial" w:cs="Arial"/>
          <w:noProof/>
          <w:color w:val="474747"/>
          <w:sz w:val="36"/>
          <w:szCs w:val="17"/>
        </w:rPr>
      </w:pPr>
      <w:r>
        <w:rPr>
          <w:rFonts w:ascii="Arial" w:hAnsi="Arial" w:cs="Arial"/>
          <w:noProof/>
          <w:color w:val="474747"/>
          <w:sz w:val="17"/>
          <w:szCs w:val="17"/>
        </w:rPr>
        <w:pict>
          <v:roundrect id="_x0000_s1030" style="position:absolute;margin-left:67.5pt;margin-top:21.65pt;width:460.05pt;height:76.05pt;z-index:251662336" arcsize="10923f">
            <v:textbox style="mso-next-textbox:#_x0000_s1030">
              <w:txbxContent>
                <w:p w:rsidR="00DB58B6" w:rsidRPr="00DB58B6" w:rsidRDefault="00DB58B6" w:rsidP="00DB58B6">
                  <w:pPr>
                    <w:pStyle w:val="NormalWeb"/>
                    <w:shd w:val="clear" w:color="auto" w:fill="FFFFFF"/>
                    <w:spacing w:before="0" w:beforeAutospacing="0" w:after="136" w:afterAutospacing="0" w:line="384" w:lineRule="atLeast"/>
                    <w:rPr>
                      <w:rFonts w:ascii="Arial Narrow" w:hAnsi="Arial Narrow" w:cs="Arial"/>
                      <w:color w:val="474747"/>
                      <w:sz w:val="20"/>
                      <w:szCs w:val="20"/>
                    </w:rPr>
                  </w:pPr>
                  <w:r w:rsidRPr="00DB58B6">
                    <w:rPr>
                      <w:rStyle w:val="lev"/>
                      <w:rFonts w:ascii="Arial Narrow" w:hAnsi="Arial Narrow" w:cs="Arial"/>
                      <w:color w:val="474747"/>
                      <w:sz w:val="20"/>
                      <w:szCs w:val="20"/>
                    </w:rPr>
                    <w:t>Préciser les conditions de réalisation de chacune des séances.</w:t>
                  </w:r>
                  <w:r w:rsidRPr="00DB58B6">
                    <w:rPr>
                      <w:rFonts w:ascii="Arial Narrow" w:hAnsi="Arial Narrow" w:cs="Arial"/>
                      <w:color w:val="474747"/>
                      <w:sz w:val="20"/>
                      <w:szCs w:val="20"/>
                    </w:rPr>
                    <w:t> Il s'agit de préciser l'intensité de la séance, le matériel nécessaire, éventuellement le moment de la journée. Les séances proposées doivent être réalisables dans le contexte de confinement demandé, les exercices décrits de manière explicite et faciles d'accès.</w:t>
                  </w:r>
                </w:p>
                <w:p w:rsidR="00DB58B6" w:rsidRDefault="00DB58B6" w:rsidP="00DB58B6">
                  <w:pPr>
                    <w:ind w:left="0"/>
                  </w:pPr>
                </w:p>
              </w:txbxContent>
            </v:textbox>
          </v:roundrect>
        </w:pict>
      </w:r>
    </w:p>
    <w:p w:rsidR="00162E07" w:rsidRDefault="00DB58B6" w:rsidP="00162E07">
      <w:pPr>
        <w:pStyle w:val="NormalWeb"/>
        <w:shd w:val="clear" w:color="auto" w:fill="FFFFFF"/>
        <w:spacing w:before="0" w:beforeAutospacing="0" w:after="136" w:afterAutospacing="0" w:line="384" w:lineRule="atLeast"/>
        <w:rPr>
          <w:rFonts w:ascii="Arial" w:hAnsi="Arial" w:cs="Arial"/>
          <w:color w:val="474747"/>
          <w:sz w:val="17"/>
          <w:szCs w:val="17"/>
        </w:rPr>
      </w:pPr>
      <w:r>
        <w:rPr>
          <w:rFonts w:ascii="Arial" w:hAnsi="Arial" w:cs="Arial"/>
          <w:noProof/>
          <w:color w:val="474747"/>
          <w:sz w:val="17"/>
          <w:szCs w:val="17"/>
        </w:rPr>
        <w:drawing>
          <wp:inline distT="0" distB="0" distL="0" distR="0">
            <wp:extent cx="724594" cy="724594"/>
            <wp:effectExtent l="19050" t="0" r="0" b="0"/>
            <wp:docPr id="17" name="Picture 5" descr="https://cache.media.eduscol.education.fr/image/Actualites/35/2/pictos_continuite3_1259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che.media.eduscol.education.fr/image/Actualites/35/2/pictos_continuite3_1259352.jpg"/>
                    <pic:cNvPicPr>
                      <a:picLocks noChangeAspect="1" noChangeArrowheads="1"/>
                    </pic:cNvPicPr>
                  </pic:nvPicPr>
                  <pic:blipFill>
                    <a:blip r:embed="rId19" cstate="print"/>
                    <a:srcRect/>
                    <a:stretch>
                      <a:fillRect/>
                    </a:stretch>
                  </pic:blipFill>
                  <pic:spPr bwMode="auto">
                    <a:xfrm>
                      <a:off x="0" y="0"/>
                      <a:ext cx="729161" cy="729161"/>
                    </a:xfrm>
                    <a:prstGeom prst="rect">
                      <a:avLst/>
                    </a:prstGeom>
                    <a:noFill/>
                    <a:ln w="9525">
                      <a:noFill/>
                      <a:miter lim="800000"/>
                      <a:headEnd/>
                      <a:tailEnd/>
                    </a:ln>
                  </pic:spPr>
                </pic:pic>
              </a:graphicData>
            </a:graphic>
          </wp:inline>
        </w:drawing>
      </w:r>
      <w:r>
        <w:rPr>
          <w:rFonts w:ascii="Arial" w:hAnsi="Arial" w:cs="Arial"/>
          <w:noProof/>
          <w:color w:val="474747"/>
          <w:sz w:val="17"/>
          <w:szCs w:val="17"/>
        </w:rPr>
        <w:t xml:space="preserve"> </w:t>
      </w:r>
    </w:p>
    <w:p w:rsidR="00DB58B6" w:rsidRDefault="00D83471" w:rsidP="00162E07">
      <w:pPr>
        <w:pStyle w:val="NormalWeb"/>
        <w:shd w:val="clear" w:color="auto" w:fill="FFFFFF"/>
        <w:spacing w:before="0" w:beforeAutospacing="0" w:after="136" w:afterAutospacing="0" w:line="384" w:lineRule="atLeast"/>
        <w:rPr>
          <w:rFonts w:ascii="Arial" w:hAnsi="Arial" w:cs="Arial"/>
          <w:noProof/>
          <w:color w:val="474747"/>
          <w:sz w:val="17"/>
          <w:szCs w:val="17"/>
        </w:rPr>
      </w:pPr>
      <w:r>
        <w:rPr>
          <w:rFonts w:ascii="Arial" w:hAnsi="Arial" w:cs="Arial"/>
          <w:noProof/>
          <w:color w:val="474747"/>
          <w:sz w:val="17"/>
          <w:szCs w:val="17"/>
        </w:rPr>
        <w:pict>
          <v:roundrect id="_x0000_s1031" style="position:absolute;margin-left:67.5pt;margin-top:18.2pt;width:460.05pt;height:76.05pt;z-index:251663360" arcsize="10923f">
            <v:textbox style="mso-next-textbox:#_x0000_s1031">
              <w:txbxContent>
                <w:p w:rsidR="00DB58B6" w:rsidRPr="00DB58B6" w:rsidRDefault="00DB58B6" w:rsidP="00DB58B6">
                  <w:pPr>
                    <w:pStyle w:val="NormalWeb"/>
                    <w:shd w:val="clear" w:color="auto" w:fill="FFFFFF"/>
                    <w:spacing w:before="0" w:beforeAutospacing="0" w:after="136" w:afterAutospacing="0" w:line="384" w:lineRule="atLeast"/>
                    <w:rPr>
                      <w:rFonts w:ascii="Arial Narrow" w:hAnsi="Arial Narrow" w:cs="Arial"/>
                      <w:color w:val="474747"/>
                      <w:sz w:val="20"/>
                      <w:szCs w:val="20"/>
                    </w:rPr>
                  </w:pPr>
                  <w:r w:rsidRPr="00DB58B6">
                    <w:rPr>
                      <w:rStyle w:val="lev"/>
                      <w:rFonts w:ascii="Arial Narrow" w:hAnsi="Arial Narrow" w:cs="Arial"/>
                      <w:color w:val="474747"/>
                      <w:sz w:val="20"/>
                      <w:szCs w:val="20"/>
                    </w:rPr>
                    <w:t>Préciser les effets attendus et/ou apprentissages visés.</w:t>
                  </w:r>
                  <w:r w:rsidRPr="00DB58B6">
                    <w:rPr>
                      <w:rFonts w:ascii="Arial Narrow" w:hAnsi="Arial Narrow" w:cs="Arial"/>
                      <w:color w:val="474747"/>
                      <w:sz w:val="20"/>
                      <w:szCs w:val="20"/>
                    </w:rPr>
                    <w:t> Les activités d'entretien et de loisirs physiques proposées peuvent s'inscrire dans les séquences d'enseignement d'EPS déjà vécues par les élèves, et ainsi stabiliser des apprentissages construits précédemment.</w:t>
                  </w:r>
                </w:p>
                <w:p w:rsidR="00DB58B6" w:rsidRDefault="00DB58B6" w:rsidP="00DB58B6">
                  <w:pPr>
                    <w:ind w:left="0"/>
                  </w:pPr>
                </w:p>
              </w:txbxContent>
            </v:textbox>
          </v:roundrect>
        </w:pict>
      </w:r>
    </w:p>
    <w:p w:rsidR="00162E07" w:rsidRDefault="00DB58B6" w:rsidP="00162E07">
      <w:pPr>
        <w:pStyle w:val="NormalWeb"/>
        <w:shd w:val="clear" w:color="auto" w:fill="FFFFFF"/>
        <w:spacing w:before="0" w:beforeAutospacing="0" w:after="136" w:afterAutospacing="0" w:line="384" w:lineRule="atLeast"/>
        <w:rPr>
          <w:rFonts w:ascii="Arial" w:hAnsi="Arial" w:cs="Arial"/>
          <w:noProof/>
          <w:color w:val="474747"/>
          <w:sz w:val="17"/>
          <w:szCs w:val="17"/>
        </w:rPr>
      </w:pPr>
      <w:r>
        <w:rPr>
          <w:rFonts w:ascii="Arial" w:hAnsi="Arial" w:cs="Arial"/>
          <w:noProof/>
          <w:color w:val="474747"/>
          <w:sz w:val="17"/>
          <w:szCs w:val="17"/>
        </w:rPr>
        <w:drawing>
          <wp:inline distT="0" distB="0" distL="0" distR="0">
            <wp:extent cx="820922" cy="820922"/>
            <wp:effectExtent l="19050" t="0" r="0" b="0"/>
            <wp:docPr id="20" name="Picture 6" descr="https://media.eduscol.education.fr/image/Actualites/40/2/pictos_continuite4bis_1259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eduscol.education.fr/image/Actualites/40/2/pictos_continuite4bis_1259402.jpg"/>
                    <pic:cNvPicPr>
                      <a:picLocks noChangeAspect="1" noChangeArrowheads="1"/>
                    </pic:cNvPicPr>
                  </pic:nvPicPr>
                  <pic:blipFill>
                    <a:blip r:embed="rId20" cstate="print"/>
                    <a:srcRect/>
                    <a:stretch>
                      <a:fillRect/>
                    </a:stretch>
                  </pic:blipFill>
                  <pic:spPr bwMode="auto">
                    <a:xfrm>
                      <a:off x="0" y="0"/>
                      <a:ext cx="826203" cy="826203"/>
                    </a:xfrm>
                    <a:prstGeom prst="rect">
                      <a:avLst/>
                    </a:prstGeom>
                    <a:noFill/>
                    <a:ln w="9525">
                      <a:noFill/>
                      <a:miter lim="800000"/>
                      <a:headEnd/>
                      <a:tailEnd/>
                    </a:ln>
                  </pic:spPr>
                </pic:pic>
              </a:graphicData>
            </a:graphic>
          </wp:inline>
        </w:drawing>
      </w:r>
      <w:r>
        <w:rPr>
          <w:rFonts w:ascii="Arial" w:hAnsi="Arial" w:cs="Arial"/>
          <w:noProof/>
          <w:color w:val="474747"/>
          <w:sz w:val="17"/>
          <w:szCs w:val="17"/>
        </w:rPr>
        <w:t xml:space="preserve"> </w:t>
      </w:r>
    </w:p>
    <w:p w:rsidR="00DB58B6" w:rsidRDefault="00D83471" w:rsidP="00162E07">
      <w:pPr>
        <w:pStyle w:val="NormalWeb"/>
        <w:shd w:val="clear" w:color="auto" w:fill="FFFFFF"/>
        <w:spacing w:before="0" w:beforeAutospacing="0" w:after="136" w:afterAutospacing="0" w:line="384" w:lineRule="atLeast"/>
        <w:rPr>
          <w:rFonts w:ascii="Arial" w:hAnsi="Arial" w:cs="Arial"/>
          <w:noProof/>
          <w:color w:val="474747"/>
          <w:sz w:val="17"/>
          <w:szCs w:val="17"/>
        </w:rPr>
      </w:pPr>
      <w:r>
        <w:rPr>
          <w:rFonts w:ascii="Arial" w:hAnsi="Arial" w:cs="Arial"/>
          <w:noProof/>
          <w:color w:val="474747"/>
          <w:sz w:val="17"/>
          <w:szCs w:val="17"/>
        </w:rPr>
        <w:pict>
          <v:roundrect id="_x0000_s1032" style="position:absolute;margin-left:67.5pt;margin-top:15.85pt;width:460.05pt;height:76.05pt;z-index:251664384" arcsize="10923f">
            <v:textbox style="mso-next-textbox:#_x0000_s1032">
              <w:txbxContent>
                <w:p w:rsidR="00DB58B6" w:rsidRPr="00DB58B6" w:rsidRDefault="00DB58B6" w:rsidP="00DB58B6">
                  <w:pPr>
                    <w:pStyle w:val="NormalWeb"/>
                    <w:shd w:val="clear" w:color="auto" w:fill="FFFFFF"/>
                    <w:spacing w:before="0" w:beforeAutospacing="0" w:after="136" w:afterAutospacing="0" w:line="384" w:lineRule="atLeast"/>
                    <w:rPr>
                      <w:rFonts w:ascii="Arial Narrow" w:hAnsi="Arial Narrow" w:cs="Arial"/>
                      <w:color w:val="474747"/>
                      <w:sz w:val="20"/>
                      <w:szCs w:val="20"/>
                    </w:rPr>
                  </w:pPr>
                  <w:r w:rsidRPr="00DB58B6">
                    <w:rPr>
                      <w:rStyle w:val="lev"/>
                      <w:rFonts w:ascii="Arial Narrow" w:hAnsi="Arial Narrow" w:cs="Arial"/>
                      <w:color w:val="474747"/>
                      <w:sz w:val="20"/>
                      <w:szCs w:val="20"/>
                    </w:rPr>
                    <w:t>Anticiper les questions des élèves</w:t>
                  </w:r>
                  <w:r w:rsidRPr="00DB58B6">
                    <w:rPr>
                      <w:rFonts w:ascii="Arial Narrow" w:hAnsi="Arial Narrow" w:cs="Arial"/>
                      <w:color w:val="474747"/>
                      <w:sz w:val="20"/>
                      <w:szCs w:val="20"/>
                    </w:rPr>
                    <w:t> dans la mesure du possible en pensant à définir les termes et/ou en préparant une liste de questions-réponses potentielles. L'objectif est de permettre à chacun de comprendre l'objectif et le contenu des séances proposées.</w:t>
                  </w:r>
                </w:p>
                <w:p w:rsidR="00DB58B6" w:rsidRDefault="00DB58B6" w:rsidP="00DB58B6">
                  <w:pPr>
                    <w:ind w:left="0"/>
                  </w:pPr>
                </w:p>
              </w:txbxContent>
            </v:textbox>
          </v:roundrect>
        </w:pict>
      </w:r>
    </w:p>
    <w:p w:rsidR="00DB58B6" w:rsidRDefault="00DB58B6" w:rsidP="00162E07">
      <w:pPr>
        <w:pStyle w:val="NormalWeb"/>
        <w:shd w:val="clear" w:color="auto" w:fill="FFFFFF"/>
        <w:spacing w:before="0" w:beforeAutospacing="0" w:after="136" w:afterAutospacing="0" w:line="384" w:lineRule="atLeast"/>
        <w:rPr>
          <w:rFonts w:ascii="Arial" w:hAnsi="Arial" w:cs="Arial"/>
          <w:color w:val="474747"/>
          <w:sz w:val="17"/>
          <w:szCs w:val="17"/>
        </w:rPr>
      </w:pPr>
      <w:r w:rsidRPr="00DB58B6">
        <w:rPr>
          <w:rFonts w:ascii="Arial" w:hAnsi="Arial" w:cs="Arial"/>
          <w:noProof/>
          <w:color w:val="474747"/>
          <w:sz w:val="17"/>
          <w:szCs w:val="17"/>
        </w:rPr>
        <w:drawing>
          <wp:inline distT="0" distB="0" distL="0" distR="0">
            <wp:extent cx="714597" cy="714597"/>
            <wp:effectExtent l="19050" t="0" r="9303" b="0"/>
            <wp:docPr id="23" name="Picture 7" descr="https://cache.media.eduscol.education.fr/image/Actualites/35/4/pictos_continuite5_1259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che.media.eduscol.education.fr/image/Actualites/35/4/pictos_continuite5_1259354.jpg"/>
                    <pic:cNvPicPr>
                      <a:picLocks noChangeAspect="1" noChangeArrowheads="1"/>
                    </pic:cNvPicPr>
                  </pic:nvPicPr>
                  <pic:blipFill>
                    <a:blip r:embed="rId21" cstate="print"/>
                    <a:srcRect/>
                    <a:stretch>
                      <a:fillRect/>
                    </a:stretch>
                  </pic:blipFill>
                  <pic:spPr bwMode="auto">
                    <a:xfrm>
                      <a:off x="0" y="0"/>
                      <a:ext cx="718960" cy="718960"/>
                    </a:xfrm>
                    <a:prstGeom prst="rect">
                      <a:avLst/>
                    </a:prstGeom>
                    <a:noFill/>
                    <a:ln w="9525">
                      <a:noFill/>
                      <a:miter lim="800000"/>
                      <a:headEnd/>
                      <a:tailEnd/>
                    </a:ln>
                  </pic:spPr>
                </pic:pic>
              </a:graphicData>
            </a:graphic>
          </wp:inline>
        </w:drawing>
      </w:r>
    </w:p>
    <w:p w:rsidR="00DB58B6" w:rsidRDefault="00DB58B6" w:rsidP="00162E07">
      <w:pPr>
        <w:pStyle w:val="NormalWeb"/>
        <w:shd w:val="clear" w:color="auto" w:fill="FFFFFF"/>
        <w:spacing w:before="0" w:beforeAutospacing="0" w:after="136" w:afterAutospacing="0" w:line="384" w:lineRule="atLeast"/>
        <w:rPr>
          <w:rFonts w:ascii="Arial" w:hAnsi="Arial" w:cs="Arial"/>
          <w:color w:val="474747"/>
          <w:sz w:val="17"/>
          <w:szCs w:val="17"/>
        </w:rPr>
      </w:pPr>
    </w:p>
    <w:p w:rsidR="00DB58B6" w:rsidRDefault="00DB58B6" w:rsidP="00162E07">
      <w:pPr>
        <w:pStyle w:val="NormalWeb"/>
        <w:shd w:val="clear" w:color="auto" w:fill="FFFFFF"/>
        <w:spacing w:before="0" w:beforeAutospacing="0" w:after="136" w:afterAutospacing="0" w:line="384" w:lineRule="atLeast"/>
        <w:rPr>
          <w:rFonts w:ascii="Arial" w:hAnsi="Arial" w:cs="Arial"/>
          <w:color w:val="474747"/>
          <w:sz w:val="17"/>
          <w:szCs w:val="17"/>
        </w:rPr>
      </w:pPr>
    </w:p>
    <w:p w:rsidR="006C01B8" w:rsidRDefault="006C01B8" w:rsidP="00162E07">
      <w:pPr>
        <w:pStyle w:val="NormalWeb"/>
        <w:shd w:val="clear" w:color="auto" w:fill="FFFFFF"/>
        <w:spacing w:before="0" w:beforeAutospacing="0" w:after="136" w:afterAutospacing="0" w:line="384" w:lineRule="atLeast"/>
        <w:rPr>
          <w:rFonts w:ascii="Arial" w:hAnsi="Arial" w:cs="Arial"/>
          <w:color w:val="474747"/>
          <w:sz w:val="17"/>
          <w:szCs w:val="17"/>
        </w:rPr>
      </w:pPr>
    </w:p>
    <w:p w:rsidR="006C01B8" w:rsidRDefault="00D83471" w:rsidP="00162E07">
      <w:pPr>
        <w:pStyle w:val="NormalWeb"/>
        <w:shd w:val="clear" w:color="auto" w:fill="FFFFFF"/>
        <w:spacing w:before="0" w:beforeAutospacing="0" w:after="136" w:afterAutospacing="0" w:line="384" w:lineRule="atLeast"/>
        <w:rPr>
          <w:rFonts w:ascii="Arial" w:hAnsi="Arial" w:cs="Arial"/>
          <w:color w:val="474747"/>
          <w:sz w:val="17"/>
          <w:szCs w:val="17"/>
        </w:rPr>
      </w:pPr>
      <w:r>
        <w:rPr>
          <w:rFonts w:ascii="Arial" w:hAnsi="Arial" w:cs="Arial"/>
          <w:b/>
          <w:bCs/>
          <w:noProof/>
          <w:color w:val="474747"/>
          <w:sz w:val="17"/>
          <w:szCs w:val="17"/>
        </w:rPr>
        <w:pict>
          <v:roundrect id="_x0000_s1034" style="position:absolute;margin-left:66.85pt;margin-top:7.7pt;width:458.9pt;height:93.65pt;z-index:251665408" arcsize="10923f">
            <v:textbox style="mso-next-textbox:#_x0000_s1034">
              <w:txbxContent>
                <w:p w:rsidR="00DB58B6" w:rsidRPr="006C01B8" w:rsidRDefault="00DB58B6" w:rsidP="00DB58B6">
                  <w:pPr>
                    <w:pStyle w:val="NormalWeb"/>
                    <w:shd w:val="clear" w:color="auto" w:fill="FFFFFF"/>
                    <w:spacing w:before="0" w:beforeAutospacing="0" w:after="136" w:afterAutospacing="0" w:line="384" w:lineRule="atLeast"/>
                    <w:rPr>
                      <w:rFonts w:ascii="Arial Narrow" w:hAnsi="Arial Narrow" w:cs="Arial"/>
                      <w:color w:val="474747"/>
                      <w:sz w:val="20"/>
                      <w:szCs w:val="20"/>
                    </w:rPr>
                  </w:pPr>
                  <w:r w:rsidRPr="006C01B8">
                    <w:rPr>
                      <w:rStyle w:val="lev"/>
                      <w:rFonts w:ascii="Arial Narrow" w:hAnsi="Arial Narrow" w:cs="Arial"/>
                      <w:color w:val="474747"/>
                      <w:sz w:val="20"/>
                      <w:szCs w:val="20"/>
                    </w:rPr>
                    <w:t>Adopter une fiche de séance facile à lire.</w:t>
                  </w:r>
                  <w:r w:rsidRPr="006C01B8">
                    <w:rPr>
                      <w:rFonts w:ascii="Arial Narrow" w:hAnsi="Arial Narrow" w:cs="Arial"/>
                      <w:color w:val="474747"/>
                      <w:sz w:val="20"/>
                      <w:szCs w:val="20"/>
                    </w:rPr>
                    <w:t> Il s'agit d'adopter un cadre de présentation dans lequel les élèves peuvent se repérer facilement avec des indications claires (titre et objectif de la séance, exercices à réaliser avec le temps, les consignes principales de réalisation, éventuellement des ressources).</w:t>
                  </w:r>
                </w:p>
                <w:p w:rsidR="00DB58B6" w:rsidRDefault="00DB58B6" w:rsidP="00DB58B6">
                  <w:pPr>
                    <w:ind w:left="0"/>
                  </w:pPr>
                </w:p>
              </w:txbxContent>
            </v:textbox>
          </v:roundrect>
        </w:pict>
      </w:r>
    </w:p>
    <w:p w:rsidR="00DB58B6" w:rsidRDefault="00DB58B6" w:rsidP="00162E07">
      <w:pPr>
        <w:pStyle w:val="NormalWeb"/>
        <w:shd w:val="clear" w:color="auto" w:fill="FFFFFF"/>
        <w:spacing w:before="0" w:beforeAutospacing="0" w:after="136" w:afterAutospacing="0" w:line="384" w:lineRule="atLeast"/>
        <w:rPr>
          <w:rFonts w:ascii="Arial" w:hAnsi="Arial" w:cs="Arial"/>
          <w:b/>
          <w:bCs/>
          <w:noProof/>
          <w:color w:val="474747"/>
          <w:sz w:val="17"/>
          <w:szCs w:val="17"/>
        </w:rPr>
      </w:pPr>
      <w:r>
        <w:rPr>
          <w:rFonts w:ascii="Arial" w:hAnsi="Arial" w:cs="Arial"/>
          <w:b/>
          <w:bCs/>
          <w:noProof/>
          <w:color w:val="474747"/>
          <w:sz w:val="17"/>
          <w:szCs w:val="17"/>
        </w:rPr>
        <w:t xml:space="preserve"> </w:t>
      </w:r>
      <w:r w:rsidR="00162E07">
        <w:rPr>
          <w:rFonts w:ascii="Arial" w:hAnsi="Arial" w:cs="Arial"/>
          <w:b/>
          <w:bCs/>
          <w:noProof/>
          <w:color w:val="474747"/>
          <w:sz w:val="17"/>
          <w:szCs w:val="17"/>
        </w:rPr>
        <w:drawing>
          <wp:inline distT="0" distB="0" distL="0" distR="0">
            <wp:extent cx="691116" cy="691116"/>
            <wp:effectExtent l="19050" t="0" r="0" b="0"/>
            <wp:docPr id="8" name="Picture 8" descr="https://cache.media.eduscol.education.fr/image/Actualites/32/4/pictos_continuite_fiche_seance_facile_126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che.media.eduscol.education.fr/image/Actualites/32/4/pictos_continuite_fiche_seance_facile_1261324.jpg"/>
                    <pic:cNvPicPr>
                      <a:picLocks noChangeAspect="1" noChangeArrowheads="1"/>
                    </pic:cNvPicPr>
                  </pic:nvPicPr>
                  <pic:blipFill>
                    <a:blip r:embed="rId22" cstate="print"/>
                    <a:srcRect/>
                    <a:stretch>
                      <a:fillRect/>
                    </a:stretch>
                  </pic:blipFill>
                  <pic:spPr bwMode="auto">
                    <a:xfrm>
                      <a:off x="0" y="0"/>
                      <a:ext cx="690059" cy="690059"/>
                    </a:xfrm>
                    <a:prstGeom prst="rect">
                      <a:avLst/>
                    </a:prstGeom>
                    <a:noFill/>
                    <a:ln w="9525">
                      <a:noFill/>
                      <a:miter lim="800000"/>
                      <a:headEnd/>
                      <a:tailEnd/>
                    </a:ln>
                  </pic:spPr>
                </pic:pic>
              </a:graphicData>
            </a:graphic>
          </wp:inline>
        </w:drawing>
      </w:r>
    </w:p>
    <w:p w:rsidR="0020368C" w:rsidRDefault="0020368C" w:rsidP="00162E07">
      <w:pPr>
        <w:pStyle w:val="NormalWeb"/>
        <w:shd w:val="clear" w:color="auto" w:fill="FFFFFF"/>
        <w:spacing w:before="0" w:beforeAutospacing="0" w:after="136" w:afterAutospacing="0" w:line="384" w:lineRule="atLeast"/>
        <w:rPr>
          <w:rFonts w:ascii="Arial" w:hAnsi="Arial" w:cs="Arial"/>
          <w:b/>
          <w:bCs/>
          <w:noProof/>
          <w:color w:val="474747"/>
          <w:sz w:val="17"/>
          <w:szCs w:val="17"/>
        </w:rPr>
      </w:pPr>
    </w:p>
    <w:p w:rsidR="00DB58B6" w:rsidRDefault="00D83471" w:rsidP="00162E07">
      <w:pPr>
        <w:pStyle w:val="NormalWeb"/>
        <w:shd w:val="clear" w:color="auto" w:fill="FFFFFF"/>
        <w:spacing w:before="0" w:beforeAutospacing="0" w:after="136" w:afterAutospacing="0" w:line="384" w:lineRule="atLeast"/>
        <w:rPr>
          <w:rFonts w:ascii="Arial" w:hAnsi="Arial" w:cs="Arial"/>
          <w:b/>
          <w:bCs/>
          <w:noProof/>
          <w:color w:val="474747"/>
          <w:sz w:val="17"/>
          <w:szCs w:val="17"/>
        </w:rPr>
      </w:pPr>
      <w:r>
        <w:rPr>
          <w:rFonts w:ascii="Arial" w:hAnsi="Arial" w:cs="Arial"/>
          <w:noProof/>
          <w:color w:val="474747"/>
          <w:sz w:val="17"/>
          <w:szCs w:val="17"/>
        </w:rPr>
        <w:pict>
          <v:roundrect id="_x0000_s1035" style="position:absolute;margin-left:66.85pt;margin-top:12.25pt;width:458.9pt;height:119.95pt;z-index:251666432" arcsize="10923f">
            <v:textbox style="mso-next-textbox:#_x0000_s1035">
              <w:txbxContent>
                <w:p w:rsidR="00DB58B6" w:rsidRPr="006C01B8" w:rsidRDefault="00DB58B6" w:rsidP="00DB58B6">
                  <w:pPr>
                    <w:pStyle w:val="NormalWeb"/>
                    <w:shd w:val="clear" w:color="auto" w:fill="FFFFFF"/>
                    <w:spacing w:before="0" w:beforeAutospacing="0" w:after="136" w:afterAutospacing="0" w:line="384" w:lineRule="atLeast"/>
                    <w:rPr>
                      <w:rFonts w:ascii="Arial Narrow" w:hAnsi="Arial Narrow" w:cs="Arial"/>
                      <w:color w:val="474747"/>
                      <w:sz w:val="20"/>
                      <w:szCs w:val="20"/>
                    </w:rPr>
                  </w:pPr>
                  <w:r w:rsidRPr="006C01B8">
                    <w:rPr>
                      <w:rStyle w:val="lev"/>
                      <w:rFonts w:ascii="Arial Narrow" w:hAnsi="Arial Narrow" w:cs="Arial"/>
                      <w:color w:val="474747"/>
                      <w:sz w:val="20"/>
                      <w:szCs w:val="20"/>
                    </w:rPr>
                    <w:t>Maintenir un lien éducatif et pédagogique avec les élèves.</w:t>
                  </w:r>
                  <w:r w:rsidRPr="006C01B8">
                    <w:rPr>
                      <w:rFonts w:ascii="Arial Narrow" w:hAnsi="Arial Narrow" w:cs="Arial"/>
                      <w:color w:val="474747"/>
                      <w:sz w:val="20"/>
                      <w:szCs w:val="20"/>
                    </w:rPr>
                    <w:t> Il s'agit d'avoir des échanges réguliers avec les élèves au moins sous la forme d'envoi de documents, de questionnaires à compléter et/ou de t'chat. L'objectif est de maintenir un lien avec les élèves, c'est particulièrement utile pour les élèves les plus fragiles. Il est également possible de prévoir un système de dyades (chaque élève a un camarade avec lequel il échange, à distance, sur son activité physique du jour).</w:t>
                  </w:r>
                </w:p>
                <w:p w:rsidR="00DB58B6" w:rsidRDefault="00DB58B6" w:rsidP="00DB58B6">
                  <w:pPr>
                    <w:ind w:left="0"/>
                  </w:pPr>
                </w:p>
                <w:p w:rsidR="00DB58B6" w:rsidRDefault="00DB58B6" w:rsidP="00DB58B6">
                  <w:pPr>
                    <w:ind w:left="0"/>
                  </w:pPr>
                </w:p>
              </w:txbxContent>
            </v:textbox>
          </v:roundrect>
        </w:pict>
      </w:r>
    </w:p>
    <w:p w:rsidR="00162E07" w:rsidRDefault="00162E07" w:rsidP="00162E07">
      <w:pPr>
        <w:pStyle w:val="NormalWeb"/>
        <w:shd w:val="clear" w:color="auto" w:fill="FFFFFF"/>
        <w:spacing w:before="0" w:beforeAutospacing="0" w:after="136" w:afterAutospacing="0" w:line="384" w:lineRule="atLeast"/>
        <w:rPr>
          <w:rFonts w:ascii="Arial" w:hAnsi="Arial" w:cs="Arial"/>
          <w:color w:val="474747"/>
          <w:sz w:val="17"/>
          <w:szCs w:val="17"/>
        </w:rPr>
      </w:pPr>
      <w:r>
        <w:rPr>
          <w:rFonts w:ascii="Arial" w:hAnsi="Arial" w:cs="Arial"/>
          <w:noProof/>
          <w:color w:val="474747"/>
          <w:sz w:val="17"/>
          <w:szCs w:val="17"/>
        </w:rPr>
        <w:drawing>
          <wp:inline distT="0" distB="0" distL="0" distR="0">
            <wp:extent cx="776377" cy="776377"/>
            <wp:effectExtent l="19050" t="0" r="4673" b="0"/>
            <wp:docPr id="9" name="Picture 9" descr="https://cache.media.eduscol.education.fr/image/Actualites/35/5/pictos_continuite6_1259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che.media.eduscol.education.fr/image/Actualites/35/5/pictos_continuite6_1259355.jpg"/>
                    <pic:cNvPicPr>
                      <a:picLocks noChangeAspect="1" noChangeArrowheads="1"/>
                    </pic:cNvPicPr>
                  </pic:nvPicPr>
                  <pic:blipFill>
                    <a:blip r:embed="rId23" cstate="print"/>
                    <a:srcRect/>
                    <a:stretch>
                      <a:fillRect/>
                    </a:stretch>
                  </pic:blipFill>
                  <pic:spPr bwMode="auto">
                    <a:xfrm>
                      <a:off x="0" y="0"/>
                      <a:ext cx="777901" cy="777901"/>
                    </a:xfrm>
                    <a:prstGeom prst="rect">
                      <a:avLst/>
                    </a:prstGeom>
                    <a:noFill/>
                    <a:ln w="9525">
                      <a:noFill/>
                      <a:miter lim="800000"/>
                      <a:headEnd/>
                      <a:tailEnd/>
                    </a:ln>
                  </pic:spPr>
                </pic:pic>
              </a:graphicData>
            </a:graphic>
          </wp:inline>
        </w:drawing>
      </w:r>
    </w:p>
    <w:p w:rsidR="00DB58B6" w:rsidRDefault="00DB58B6" w:rsidP="00162E07">
      <w:pPr>
        <w:pStyle w:val="NormalWeb"/>
        <w:shd w:val="clear" w:color="auto" w:fill="FFFFFF"/>
        <w:spacing w:before="0" w:beforeAutospacing="0" w:after="136" w:afterAutospacing="0" w:line="384" w:lineRule="atLeast"/>
        <w:rPr>
          <w:rFonts w:ascii="Arial" w:hAnsi="Arial" w:cs="Arial"/>
          <w:color w:val="474747"/>
          <w:sz w:val="17"/>
          <w:szCs w:val="17"/>
        </w:rPr>
      </w:pPr>
    </w:p>
    <w:p w:rsidR="0020368C" w:rsidRDefault="0020368C" w:rsidP="00162E07">
      <w:pPr>
        <w:pStyle w:val="NormalWeb"/>
        <w:shd w:val="clear" w:color="auto" w:fill="FFFFFF"/>
        <w:spacing w:before="0" w:beforeAutospacing="0" w:after="136" w:afterAutospacing="0" w:line="384" w:lineRule="atLeast"/>
        <w:rPr>
          <w:rFonts w:ascii="Arial" w:hAnsi="Arial" w:cs="Arial"/>
          <w:color w:val="474747"/>
          <w:sz w:val="17"/>
          <w:szCs w:val="17"/>
        </w:rPr>
      </w:pPr>
    </w:p>
    <w:p w:rsidR="00162E07" w:rsidRDefault="00D83471" w:rsidP="00162E07">
      <w:pPr>
        <w:pStyle w:val="NormalWeb"/>
        <w:shd w:val="clear" w:color="auto" w:fill="FFFFFF"/>
        <w:spacing w:before="0" w:beforeAutospacing="0" w:after="136" w:afterAutospacing="0" w:line="384" w:lineRule="atLeast"/>
        <w:rPr>
          <w:rFonts w:ascii="Arial" w:hAnsi="Arial" w:cs="Arial"/>
          <w:color w:val="474747"/>
          <w:sz w:val="17"/>
          <w:szCs w:val="17"/>
        </w:rPr>
      </w:pPr>
      <w:r>
        <w:rPr>
          <w:rFonts w:ascii="Arial" w:hAnsi="Arial" w:cs="Arial"/>
          <w:noProof/>
          <w:color w:val="474747"/>
          <w:sz w:val="17"/>
          <w:szCs w:val="17"/>
        </w:rPr>
        <w:pict>
          <v:roundrect id="_x0000_s1036" style="position:absolute;margin-left:66.85pt;margin-top:1.55pt;width:458.9pt;height:58.4pt;z-index:251667456" arcsize="10923f">
            <v:textbox style="mso-next-textbox:#_x0000_s1036">
              <w:txbxContent>
                <w:p w:rsidR="0020368C" w:rsidRPr="006C01B8" w:rsidRDefault="00DB58B6" w:rsidP="00DB58B6">
                  <w:pPr>
                    <w:shd w:val="clear" w:color="auto" w:fill="FFFFFF"/>
                    <w:ind w:left="0"/>
                    <w:rPr>
                      <w:rFonts w:ascii="Arial Narrow" w:hAnsi="Arial Narrow" w:cs="Arial"/>
                      <w:color w:val="474747"/>
                      <w:sz w:val="20"/>
                      <w:szCs w:val="20"/>
                    </w:rPr>
                  </w:pPr>
                  <w:r w:rsidRPr="006C01B8">
                    <w:rPr>
                      <w:rStyle w:val="lev"/>
                      <w:rFonts w:ascii="Arial Narrow" w:hAnsi="Arial Narrow" w:cs="Arial"/>
                      <w:color w:val="474747"/>
                      <w:sz w:val="20"/>
                      <w:szCs w:val="20"/>
                    </w:rPr>
                    <w:t>Suivre et accompagner en s'appuyant sur le cahier d'entrainement.</w:t>
                  </w:r>
                  <w:r w:rsidRPr="006C01B8">
                    <w:rPr>
                      <w:rFonts w:ascii="Arial Narrow" w:hAnsi="Arial Narrow" w:cs="Arial"/>
                      <w:color w:val="474747"/>
                      <w:sz w:val="20"/>
                      <w:szCs w:val="20"/>
                    </w:rPr>
                    <w:t> </w:t>
                  </w:r>
                </w:p>
                <w:p w:rsidR="00DB58B6" w:rsidRPr="006C01B8" w:rsidRDefault="00DB58B6" w:rsidP="00DB58B6">
                  <w:pPr>
                    <w:shd w:val="clear" w:color="auto" w:fill="FFFFFF"/>
                    <w:ind w:left="0"/>
                    <w:rPr>
                      <w:rFonts w:ascii="Arial Narrow" w:hAnsi="Arial Narrow" w:cs="Arial"/>
                      <w:color w:val="474747"/>
                      <w:sz w:val="20"/>
                      <w:szCs w:val="20"/>
                    </w:rPr>
                  </w:pPr>
                  <w:r w:rsidRPr="006C01B8">
                    <w:rPr>
                      <w:rFonts w:ascii="Arial Narrow" w:hAnsi="Arial Narrow" w:cs="Arial"/>
                      <w:color w:val="474747"/>
                      <w:sz w:val="20"/>
                      <w:szCs w:val="20"/>
                    </w:rPr>
                    <w:t>Dans ce cahier l'élève relate ce qu'il a fait en termes d'activité physique, exprime des ressentis, décrit ses progrès.</w:t>
                  </w:r>
                </w:p>
                <w:p w:rsidR="00DB58B6" w:rsidRDefault="00DB58B6" w:rsidP="00DB58B6">
                  <w:pPr>
                    <w:ind w:left="0"/>
                  </w:pPr>
                </w:p>
              </w:txbxContent>
            </v:textbox>
          </v:roundrect>
        </w:pict>
      </w:r>
      <w:r w:rsidR="00162E07">
        <w:rPr>
          <w:rFonts w:ascii="Arial" w:hAnsi="Arial" w:cs="Arial"/>
          <w:noProof/>
          <w:color w:val="474747"/>
          <w:sz w:val="17"/>
          <w:szCs w:val="17"/>
        </w:rPr>
        <w:drawing>
          <wp:inline distT="0" distB="0" distL="0" distR="0">
            <wp:extent cx="733245" cy="733245"/>
            <wp:effectExtent l="19050" t="0" r="0" b="0"/>
            <wp:docPr id="10" name="Picture 10" descr="https://cache.media.eduscol.education.fr/image/Actualites/35/8/pictos_continuite9_1259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che.media.eduscol.education.fr/image/Actualites/35/8/pictos_continuite9_1259358.jpg"/>
                    <pic:cNvPicPr>
                      <a:picLocks noChangeAspect="1" noChangeArrowheads="1"/>
                    </pic:cNvPicPr>
                  </pic:nvPicPr>
                  <pic:blipFill>
                    <a:blip r:embed="rId24" cstate="print"/>
                    <a:srcRect/>
                    <a:stretch>
                      <a:fillRect/>
                    </a:stretch>
                  </pic:blipFill>
                  <pic:spPr bwMode="auto">
                    <a:xfrm>
                      <a:off x="0" y="0"/>
                      <a:ext cx="734709" cy="734709"/>
                    </a:xfrm>
                    <a:prstGeom prst="rect">
                      <a:avLst/>
                    </a:prstGeom>
                    <a:noFill/>
                    <a:ln w="9525">
                      <a:noFill/>
                      <a:miter lim="800000"/>
                      <a:headEnd/>
                      <a:tailEnd/>
                    </a:ln>
                  </pic:spPr>
                </pic:pic>
              </a:graphicData>
            </a:graphic>
          </wp:inline>
        </w:drawing>
      </w:r>
      <w:r w:rsidR="00DB58B6" w:rsidRPr="00DB58B6">
        <w:rPr>
          <w:rStyle w:val="lev"/>
          <w:rFonts w:ascii="Arial" w:hAnsi="Arial" w:cs="Arial"/>
          <w:color w:val="474747"/>
          <w:sz w:val="17"/>
          <w:szCs w:val="17"/>
        </w:rPr>
        <w:t xml:space="preserve"> </w:t>
      </w:r>
    </w:p>
    <w:p w:rsidR="00162E07" w:rsidRDefault="00162E07" w:rsidP="00162E07">
      <w:pPr>
        <w:pStyle w:val="NormalWeb"/>
        <w:shd w:val="clear" w:color="auto" w:fill="FFFFFF"/>
        <w:spacing w:before="0" w:beforeAutospacing="0" w:after="136" w:afterAutospacing="0" w:line="384" w:lineRule="atLeast"/>
        <w:rPr>
          <w:rFonts w:ascii="Arial" w:hAnsi="Arial" w:cs="Arial"/>
          <w:color w:val="474747"/>
          <w:sz w:val="17"/>
          <w:szCs w:val="17"/>
        </w:rPr>
      </w:pPr>
      <w:r>
        <w:rPr>
          <w:rFonts w:ascii="Arial" w:hAnsi="Arial" w:cs="Arial"/>
          <w:color w:val="474747"/>
          <w:sz w:val="17"/>
          <w:szCs w:val="17"/>
        </w:rPr>
        <w:t> </w:t>
      </w:r>
    </w:p>
    <w:p w:rsidR="00DB58B6" w:rsidRDefault="00DB58B6" w:rsidP="00DB58B6">
      <w:pPr>
        <w:pStyle w:val="Titre3"/>
        <w:ind w:left="0"/>
        <w:rPr>
          <w:rFonts w:asciiTheme="minorHAnsi" w:eastAsiaTheme="minorHAnsi" w:hAnsiTheme="minorHAnsi" w:cstheme="minorBidi"/>
          <w:b w:val="0"/>
          <w:bCs w:val="0"/>
          <w:color w:val="auto"/>
        </w:rPr>
      </w:pPr>
    </w:p>
    <w:p w:rsidR="0034297B" w:rsidRPr="005D5185" w:rsidRDefault="00CF71FD" w:rsidP="005D5185">
      <w:pPr>
        <w:pStyle w:val="Titre3"/>
        <w:shd w:val="clear" w:color="auto" w:fill="00B0F0"/>
        <w:ind w:left="0"/>
        <w:jc w:val="center"/>
        <w:rPr>
          <w:rFonts w:ascii="Arial" w:hAnsi="Arial" w:cs="Arial"/>
          <w:color w:val="auto"/>
          <w:sz w:val="24"/>
        </w:rPr>
      </w:pPr>
      <w:r w:rsidRPr="005D5185">
        <w:rPr>
          <w:rFonts w:ascii="Arial" w:hAnsi="Arial" w:cs="Arial"/>
          <w:color w:val="auto"/>
          <w:sz w:val="24"/>
        </w:rPr>
        <w:t>C</w:t>
      </w:r>
      <w:r w:rsidR="0034297B" w:rsidRPr="005D5185">
        <w:rPr>
          <w:rFonts w:ascii="Arial" w:hAnsi="Arial" w:cs="Arial"/>
          <w:color w:val="auto"/>
          <w:sz w:val="24"/>
        </w:rPr>
        <w:t>ONTENUS</w:t>
      </w:r>
    </w:p>
    <w:p w:rsidR="00324D3B" w:rsidRPr="00324D3B" w:rsidRDefault="00324D3B" w:rsidP="00324D3B"/>
    <w:tbl>
      <w:tblPr>
        <w:tblW w:w="10831" w:type="dxa"/>
        <w:tblInd w:w="-108" w:type="dxa"/>
        <w:tblBorders>
          <w:top w:val="nil"/>
          <w:left w:val="nil"/>
          <w:bottom w:val="nil"/>
          <w:right w:val="nil"/>
        </w:tblBorders>
        <w:tblLayout w:type="fixed"/>
        <w:tblLook w:val="0000" w:firstRow="0" w:lastRow="0" w:firstColumn="0" w:lastColumn="0" w:noHBand="0" w:noVBand="0"/>
      </w:tblPr>
      <w:tblGrid>
        <w:gridCol w:w="10831"/>
      </w:tblGrid>
      <w:tr w:rsidR="0034297B" w:rsidRPr="0034297B" w:rsidTr="00CF71FD">
        <w:trPr>
          <w:trHeight w:val="96"/>
        </w:trPr>
        <w:tc>
          <w:tcPr>
            <w:tcW w:w="10831" w:type="dxa"/>
          </w:tcPr>
          <w:p w:rsidR="00CF71FD" w:rsidRPr="005D5185" w:rsidRDefault="0034297B" w:rsidP="00CF71FD">
            <w:pPr>
              <w:autoSpaceDE w:val="0"/>
              <w:autoSpaceDN w:val="0"/>
              <w:adjustRightInd w:val="0"/>
              <w:spacing w:after="0" w:line="240" w:lineRule="auto"/>
              <w:ind w:left="0"/>
              <w:rPr>
                <w:rFonts w:ascii="Arial" w:hAnsi="Arial" w:cs="Arial"/>
                <w:color w:val="000000"/>
              </w:rPr>
            </w:pPr>
            <w:r w:rsidRPr="005D5185">
              <w:rPr>
                <w:rFonts w:ascii="Arial" w:hAnsi="Arial" w:cs="Arial"/>
                <w:color w:val="000000"/>
              </w:rPr>
              <w:t xml:space="preserve">Les temps d'activité physique permettent de contribuer aux </w:t>
            </w:r>
            <w:r w:rsidR="00CF71FD" w:rsidRPr="005D5185">
              <w:rPr>
                <w:rFonts w:ascii="Arial" w:hAnsi="Arial" w:cs="Arial"/>
                <w:b/>
                <w:bCs/>
                <w:color w:val="000000"/>
              </w:rPr>
              <w:t xml:space="preserve">objectifs </w:t>
            </w:r>
            <w:r w:rsidRPr="005D5185">
              <w:rPr>
                <w:rFonts w:ascii="Arial" w:hAnsi="Arial" w:cs="Arial"/>
                <w:b/>
                <w:bCs/>
                <w:color w:val="000000"/>
              </w:rPr>
              <w:t>généraux de l'EPS</w:t>
            </w:r>
            <w:r w:rsidRPr="005D5185">
              <w:rPr>
                <w:rFonts w:ascii="Arial" w:hAnsi="Arial" w:cs="Arial"/>
                <w:color w:val="000000"/>
              </w:rPr>
              <w:t xml:space="preserve">, à savoir : </w:t>
            </w:r>
          </w:p>
          <w:p w:rsidR="00324D3B" w:rsidRPr="005D5185" w:rsidRDefault="00324D3B" w:rsidP="00CF71FD">
            <w:pPr>
              <w:autoSpaceDE w:val="0"/>
              <w:autoSpaceDN w:val="0"/>
              <w:adjustRightInd w:val="0"/>
              <w:spacing w:after="0" w:line="240" w:lineRule="auto"/>
              <w:ind w:left="0"/>
              <w:rPr>
                <w:rFonts w:ascii="Arial" w:hAnsi="Arial" w:cs="Arial"/>
                <w:color w:val="000000"/>
              </w:rPr>
            </w:pPr>
          </w:p>
          <w:p w:rsidR="0034297B" w:rsidRPr="005D5185" w:rsidRDefault="00021AF2" w:rsidP="00021AF2">
            <w:pPr>
              <w:pStyle w:val="Paragraphedeliste"/>
              <w:autoSpaceDE w:val="0"/>
              <w:autoSpaceDN w:val="0"/>
              <w:adjustRightInd w:val="0"/>
              <w:spacing w:after="0" w:line="240" w:lineRule="auto"/>
              <w:rPr>
                <w:rFonts w:ascii="Arial" w:hAnsi="Arial" w:cs="Arial"/>
                <w:color w:val="000000"/>
              </w:rPr>
            </w:pPr>
            <w:r w:rsidRPr="00CA403B">
              <w:rPr>
                <w:rFonts w:ascii="Arial" w:hAnsi="Arial" w:cs="Arial"/>
                <w:color w:val="000000"/>
                <w:sz w:val="40"/>
                <w:szCs w:val="40"/>
              </w:rPr>
              <w:sym w:font="Wingdings" w:char="F08C"/>
            </w:r>
            <w:r w:rsidR="00D40759">
              <w:rPr>
                <w:rFonts w:ascii="Arial" w:hAnsi="Arial" w:cs="Arial"/>
                <w:color w:val="000000"/>
                <w:sz w:val="32"/>
              </w:rPr>
              <w:t xml:space="preserve"> </w:t>
            </w:r>
            <w:r w:rsidR="0034297B" w:rsidRPr="005D5185">
              <w:rPr>
                <w:rFonts w:ascii="Arial" w:hAnsi="Arial" w:cs="Arial"/>
                <w:color w:val="000000"/>
              </w:rPr>
              <w:t xml:space="preserve">Développer sa motricité, ses ressources </w:t>
            </w:r>
          </w:p>
        </w:tc>
      </w:tr>
      <w:tr w:rsidR="0034297B" w:rsidRPr="0034297B" w:rsidTr="00CF71FD">
        <w:trPr>
          <w:trHeight w:val="96"/>
        </w:trPr>
        <w:tc>
          <w:tcPr>
            <w:tcW w:w="10831" w:type="dxa"/>
          </w:tcPr>
          <w:p w:rsidR="0034297B" w:rsidRPr="005D5185" w:rsidRDefault="00021AF2" w:rsidP="00021AF2">
            <w:pPr>
              <w:pStyle w:val="Paragraphedeliste"/>
              <w:autoSpaceDE w:val="0"/>
              <w:autoSpaceDN w:val="0"/>
              <w:adjustRightInd w:val="0"/>
              <w:spacing w:after="0" w:line="240" w:lineRule="auto"/>
              <w:rPr>
                <w:rFonts w:ascii="Arial" w:hAnsi="Arial" w:cs="Arial"/>
                <w:color w:val="000000"/>
              </w:rPr>
            </w:pPr>
            <w:r w:rsidRPr="00CA403B">
              <w:rPr>
                <w:rFonts w:ascii="Arial" w:hAnsi="Arial" w:cs="Arial"/>
                <w:color w:val="000000"/>
                <w:sz w:val="40"/>
                <w:szCs w:val="40"/>
              </w:rPr>
              <w:sym w:font="Wingdings" w:char="F08D"/>
            </w:r>
            <w:r w:rsidR="00D40759">
              <w:rPr>
                <w:rFonts w:ascii="Arial" w:hAnsi="Arial" w:cs="Arial"/>
                <w:color w:val="000000"/>
                <w:sz w:val="32"/>
                <w:szCs w:val="32"/>
              </w:rPr>
              <w:t xml:space="preserve"> </w:t>
            </w:r>
            <w:r w:rsidR="0034297B" w:rsidRPr="005D5185">
              <w:rPr>
                <w:rFonts w:ascii="Arial" w:hAnsi="Arial" w:cs="Arial"/>
                <w:color w:val="000000"/>
              </w:rPr>
              <w:t xml:space="preserve">S'approprier des outils et méthodes / Savoir se préparer et s'entrainer </w:t>
            </w:r>
          </w:p>
        </w:tc>
      </w:tr>
      <w:tr w:rsidR="0034297B" w:rsidRPr="0034297B" w:rsidTr="00CF71FD">
        <w:trPr>
          <w:trHeight w:val="96"/>
        </w:trPr>
        <w:tc>
          <w:tcPr>
            <w:tcW w:w="10831" w:type="dxa"/>
          </w:tcPr>
          <w:p w:rsidR="0034297B" w:rsidRPr="005D5185" w:rsidRDefault="00021AF2" w:rsidP="00021AF2">
            <w:pPr>
              <w:pStyle w:val="Paragraphedeliste"/>
              <w:autoSpaceDE w:val="0"/>
              <w:autoSpaceDN w:val="0"/>
              <w:adjustRightInd w:val="0"/>
              <w:spacing w:after="0" w:line="240" w:lineRule="auto"/>
              <w:rPr>
                <w:rFonts w:ascii="Arial" w:hAnsi="Arial" w:cs="Arial"/>
                <w:color w:val="000000"/>
              </w:rPr>
            </w:pPr>
            <w:r w:rsidRPr="00CA403B">
              <w:rPr>
                <w:rFonts w:ascii="Arial" w:hAnsi="Arial" w:cs="Arial"/>
                <w:color w:val="000000"/>
                <w:sz w:val="40"/>
                <w:szCs w:val="40"/>
              </w:rPr>
              <w:sym w:font="Wingdings" w:char="F08E"/>
            </w:r>
            <w:r w:rsidR="00D40759">
              <w:rPr>
                <w:rFonts w:ascii="Arial" w:hAnsi="Arial" w:cs="Arial"/>
                <w:color w:val="000000"/>
                <w:sz w:val="32"/>
                <w:szCs w:val="32"/>
              </w:rPr>
              <w:t xml:space="preserve"> </w:t>
            </w:r>
            <w:r w:rsidR="0034297B" w:rsidRPr="005D5185">
              <w:rPr>
                <w:rFonts w:ascii="Arial" w:hAnsi="Arial" w:cs="Arial"/>
                <w:color w:val="000000"/>
              </w:rPr>
              <w:t xml:space="preserve">Partager des règles / Exercer sa responsabilité au sein d'un collectif </w:t>
            </w:r>
          </w:p>
        </w:tc>
      </w:tr>
      <w:tr w:rsidR="0034297B" w:rsidRPr="0034297B" w:rsidTr="00CF71FD">
        <w:trPr>
          <w:trHeight w:val="96"/>
        </w:trPr>
        <w:tc>
          <w:tcPr>
            <w:tcW w:w="10831" w:type="dxa"/>
          </w:tcPr>
          <w:p w:rsidR="0034297B" w:rsidRPr="005D5185" w:rsidRDefault="00021AF2" w:rsidP="00021AF2">
            <w:pPr>
              <w:pStyle w:val="Paragraphedeliste"/>
              <w:autoSpaceDE w:val="0"/>
              <w:autoSpaceDN w:val="0"/>
              <w:adjustRightInd w:val="0"/>
              <w:spacing w:after="0" w:line="240" w:lineRule="auto"/>
              <w:rPr>
                <w:rFonts w:ascii="Arial" w:hAnsi="Arial" w:cs="Arial"/>
                <w:color w:val="000000"/>
              </w:rPr>
            </w:pPr>
            <w:r w:rsidRPr="00CA403B">
              <w:rPr>
                <w:rFonts w:ascii="Arial" w:hAnsi="Arial" w:cs="Arial"/>
                <w:color w:val="000000"/>
                <w:sz w:val="40"/>
                <w:szCs w:val="40"/>
              </w:rPr>
              <w:sym w:font="Wingdings" w:char="F08F"/>
            </w:r>
            <w:r w:rsidR="00D40759">
              <w:rPr>
                <w:rFonts w:ascii="Arial" w:hAnsi="Arial" w:cs="Arial"/>
                <w:color w:val="000000"/>
                <w:sz w:val="32"/>
                <w:szCs w:val="32"/>
              </w:rPr>
              <w:t xml:space="preserve"> </w:t>
            </w:r>
            <w:r w:rsidR="0034297B" w:rsidRPr="005D5185">
              <w:rPr>
                <w:rFonts w:ascii="Arial" w:hAnsi="Arial" w:cs="Arial"/>
                <w:color w:val="000000"/>
              </w:rPr>
              <w:t xml:space="preserve">Apprendre à entretenir sa santé par une activité physique régulière </w:t>
            </w:r>
          </w:p>
        </w:tc>
      </w:tr>
      <w:tr w:rsidR="0034297B" w:rsidRPr="0034297B" w:rsidTr="00CF71FD">
        <w:trPr>
          <w:trHeight w:val="96"/>
        </w:trPr>
        <w:tc>
          <w:tcPr>
            <w:tcW w:w="10831" w:type="dxa"/>
          </w:tcPr>
          <w:p w:rsidR="0034297B" w:rsidRPr="005D5185" w:rsidRDefault="00021AF2" w:rsidP="00021AF2">
            <w:pPr>
              <w:pStyle w:val="Paragraphedeliste"/>
              <w:autoSpaceDE w:val="0"/>
              <w:autoSpaceDN w:val="0"/>
              <w:adjustRightInd w:val="0"/>
              <w:spacing w:after="0" w:line="240" w:lineRule="auto"/>
              <w:rPr>
                <w:rFonts w:ascii="Arial" w:hAnsi="Arial" w:cs="Arial"/>
                <w:color w:val="000000"/>
              </w:rPr>
            </w:pPr>
            <w:r w:rsidRPr="00CA403B">
              <w:rPr>
                <w:rFonts w:ascii="Arial" w:hAnsi="Arial" w:cs="Arial"/>
                <w:color w:val="000000"/>
                <w:sz w:val="40"/>
                <w:szCs w:val="40"/>
              </w:rPr>
              <w:sym w:font="Wingdings" w:char="F090"/>
            </w:r>
            <w:r w:rsidR="00D40759">
              <w:rPr>
                <w:rFonts w:ascii="Arial" w:hAnsi="Arial" w:cs="Arial"/>
                <w:color w:val="000000"/>
                <w:sz w:val="32"/>
                <w:szCs w:val="32"/>
              </w:rPr>
              <w:t xml:space="preserve"> </w:t>
            </w:r>
            <w:r w:rsidR="0034297B" w:rsidRPr="005D5185">
              <w:rPr>
                <w:rFonts w:ascii="Arial" w:hAnsi="Arial" w:cs="Arial"/>
                <w:color w:val="000000"/>
              </w:rPr>
              <w:t xml:space="preserve">Accéder au patrimoine culturel (constitué par les activités sportives et artistiques). </w:t>
            </w:r>
          </w:p>
        </w:tc>
      </w:tr>
    </w:tbl>
    <w:p w:rsidR="0034297B" w:rsidRDefault="0034297B" w:rsidP="0034297B">
      <w:pPr>
        <w:ind w:left="624"/>
        <w:jc w:val="center"/>
      </w:pPr>
    </w:p>
    <w:p w:rsidR="0034297B" w:rsidRDefault="0034297B" w:rsidP="0034297B">
      <w:pPr>
        <w:ind w:left="624"/>
        <w:jc w:val="cente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23"/>
      </w:tblGrid>
      <w:tr w:rsidR="00E47A11" w:rsidRPr="00E47A11">
        <w:trPr>
          <w:trHeight w:val="55"/>
        </w:trPr>
        <w:tc>
          <w:tcPr>
            <w:tcW w:w="9723" w:type="dxa"/>
          </w:tcPr>
          <w:p w:rsidR="00E47A11" w:rsidRPr="00E47A11" w:rsidRDefault="00E47A11" w:rsidP="00E47A11">
            <w:pPr>
              <w:autoSpaceDE w:val="0"/>
              <w:autoSpaceDN w:val="0"/>
              <w:adjustRightInd w:val="0"/>
              <w:spacing w:after="0" w:line="240" w:lineRule="auto"/>
              <w:ind w:left="0"/>
              <w:rPr>
                <w:rFonts w:ascii="Arial" w:hAnsi="Arial" w:cs="Arial"/>
                <w:color w:val="000000"/>
              </w:rPr>
            </w:pPr>
          </w:p>
        </w:tc>
      </w:tr>
      <w:tr w:rsidR="00E47A11" w:rsidRPr="00E47A11">
        <w:trPr>
          <w:trHeight w:val="235"/>
        </w:trPr>
        <w:tc>
          <w:tcPr>
            <w:tcW w:w="9723" w:type="dxa"/>
          </w:tcPr>
          <w:p w:rsidR="00E47A11" w:rsidRPr="00E47A11" w:rsidRDefault="00E47A11" w:rsidP="00E47A11">
            <w:pPr>
              <w:autoSpaceDE w:val="0"/>
              <w:autoSpaceDN w:val="0"/>
              <w:adjustRightInd w:val="0"/>
              <w:spacing w:after="0" w:line="240" w:lineRule="auto"/>
              <w:ind w:left="0"/>
              <w:rPr>
                <w:rFonts w:ascii="Arial" w:hAnsi="Arial" w:cs="Arial"/>
                <w:color w:val="000000"/>
              </w:rPr>
            </w:pPr>
          </w:p>
        </w:tc>
      </w:tr>
    </w:tbl>
    <w:p w:rsidR="00C51D9C" w:rsidRDefault="00C51D9C">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706"/>
      </w:tblGrid>
      <w:tr w:rsidR="00E47A11" w:rsidRPr="00E47A11" w:rsidTr="00815BAD">
        <w:trPr>
          <w:trHeight w:val="231"/>
        </w:trPr>
        <w:tc>
          <w:tcPr>
            <w:tcW w:w="10706" w:type="dxa"/>
          </w:tcPr>
          <w:p w:rsidR="00CF71FD" w:rsidRDefault="00CF71FD" w:rsidP="00E47A11">
            <w:pPr>
              <w:autoSpaceDE w:val="0"/>
              <w:autoSpaceDN w:val="0"/>
              <w:adjustRightInd w:val="0"/>
              <w:spacing w:after="0" w:line="240" w:lineRule="auto"/>
              <w:ind w:left="0"/>
              <w:rPr>
                <w:rFonts w:ascii="Arial" w:hAnsi="Arial" w:cs="Arial"/>
                <w:b/>
                <w:bCs/>
                <w:color w:val="000000"/>
              </w:rPr>
            </w:pPr>
          </w:p>
          <w:tbl>
            <w:tblPr>
              <w:tblStyle w:val="Trameclaire-Accent1"/>
              <w:tblW w:w="9781" w:type="dxa"/>
              <w:tblInd w:w="387" w:type="dxa"/>
              <w:tblLayout w:type="fixed"/>
              <w:tblLook w:val="04A0" w:firstRow="1" w:lastRow="0" w:firstColumn="1" w:lastColumn="0" w:noHBand="0" w:noVBand="1"/>
            </w:tblPr>
            <w:tblGrid>
              <w:gridCol w:w="8647"/>
              <w:gridCol w:w="1134"/>
            </w:tblGrid>
            <w:tr w:rsidR="00C51D9C" w:rsidTr="00CA403B">
              <w:trPr>
                <w:cnfStyle w:val="100000000000" w:firstRow="1" w:lastRow="0" w:firstColumn="0" w:lastColumn="0" w:oddVBand="0" w:evenVBand="0" w:oddHBand="0"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9781" w:type="dxa"/>
                  <w:gridSpan w:val="2"/>
                  <w:tcBorders>
                    <w:top w:val="single" w:sz="4" w:space="0" w:color="auto"/>
                    <w:left w:val="single" w:sz="4" w:space="0" w:color="auto"/>
                    <w:right w:val="single" w:sz="4" w:space="0" w:color="auto"/>
                  </w:tcBorders>
                </w:tcPr>
                <w:tbl>
                  <w:tblPr>
                    <w:tblW w:w="9184" w:type="dxa"/>
                    <w:tblInd w:w="3" w:type="dxa"/>
                    <w:tblBorders>
                      <w:top w:val="nil"/>
                      <w:left w:val="nil"/>
                      <w:bottom w:val="nil"/>
                      <w:right w:val="nil"/>
                    </w:tblBorders>
                    <w:tblLayout w:type="fixed"/>
                    <w:tblLook w:val="0000" w:firstRow="0" w:lastRow="0" w:firstColumn="0" w:lastColumn="0" w:noHBand="0" w:noVBand="0"/>
                  </w:tblPr>
                  <w:tblGrid>
                    <w:gridCol w:w="9184"/>
                  </w:tblGrid>
                  <w:tr w:rsidR="00C51D9C" w:rsidRPr="00CA403B" w:rsidTr="00CA403B">
                    <w:trPr>
                      <w:trHeight w:val="67"/>
                    </w:trPr>
                    <w:tc>
                      <w:tcPr>
                        <w:tcW w:w="9184" w:type="dxa"/>
                      </w:tcPr>
                      <w:p w:rsidR="00CA403B" w:rsidRDefault="00C51D9C" w:rsidP="00324D3B">
                        <w:pPr>
                          <w:pStyle w:val="Titre3"/>
                          <w:ind w:left="0"/>
                          <w:jc w:val="center"/>
                          <w:rPr>
                            <w:rFonts w:ascii="Arial" w:hAnsi="Arial" w:cs="Arial"/>
                            <w:color w:val="auto"/>
                            <w:sz w:val="24"/>
                          </w:rPr>
                        </w:pPr>
                        <w:r w:rsidRPr="00CA403B">
                          <w:rPr>
                            <w:rFonts w:ascii="Arial" w:hAnsi="Arial" w:cs="Arial"/>
                            <w:color w:val="auto"/>
                            <w:sz w:val="24"/>
                          </w:rPr>
                          <w:t>Neuf principes d</w:t>
                        </w:r>
                        <w:r w:rsidR="00D40759" w:rsidRPr="00CA403B">
                          <w:rPr>
                            <w:rFonts w:ascii="Arial" w:hAnsi="Arial" w:cs="Arial"/>
                            <w:color w:val="auto"/>
                            <w:sz w:val="24"/>
                          </w:rPr>
                          <w:t>’</w:t>
                        </w:r>
                        <w:r w:rsidRPr="00CA403B">
                          <w:rPr>
                            <w:rFonts w:ascii="Arial" w:hAnsi="Arial" w:cs="Arial"/>
                            <w:color w:val="auto"/>
                            <w:sz w:val="24"/>
                          </w:rPr>
                          <w:t xml:space="preserve">action structurants en lien </w:t>
                        </w:r>
                      </w:p>
                      <w:p w:rsidR="00C51D9C" w:rsidRPr="00CA403B" w:rsidRDefault="00C51D9C" w:rsidP="00324D3B">
                        <w:pPr>
                          <w:pStyle w:val="Titre3"/>
                          <w:ind w:left="0"/>
                          <w:jc w:val="center"/>
                          <w:rPr>
                            <w:rFonts w:ascii="Arial" w:hAnsi="Arial" w:cs="Arial"/>
                            <w:color w:val="auto"/>
                            <w:sz w:val="24"/>
                          </w:rPr>
                        </w:pPr>
                        <w:proofErr w:type="gramStart"/>
                        <w:r w:rsidRPr="00CA403B">
                          <w:rPr>
                            <w:rFonts w:ascii="Arial" w:hAnsi="Arial" w:cs="Arial"/>
                            <w:color w:val="auto"/>
                            <w:sz w:val="24"/>
                          </w:rPr>
                          <w:t>avec</w:t>
                        </w:r>
                        <w:proofErr w:type="gramEnd"/>
                        <w:r w:rsidRPr="00CA403B">
                          <w:rPr>
                            <w:rFonts w:ascii="Arial" w:hAnsi="Arial" w:cs="Arial"/>
                            <w:color w:val="auto"/>
                            <w:sz w:val="24"/>
                          </w:rPr>
                          <w:t xml:space="preserve"> les différents objectifs de l</w:t>
                        </w:r>
                        <w:r w:rsidR="00D40759" w:rsidRPr="00CA403B">
                          <w:rPr>
                            <w:rFonts w:ascii="Arial" w:hAnsi="Arial" w:cs="Arial"/>
                            <w:color w:val="auto"/>
                            <w:sz w:val="24"/>
                          </w:rPr>
                          <w:t>’</w:t>
                        </w:r>
                        <w:r w:rsidRPr="00CA403B">
                          <w:rPr>
                            <w:rFonts w:ascii="Arial" w:hAnsi="Arial" w:cs="Arial"/>
                            <w:color w:val="auto"/>
                            <w:sz w:val="24"/>
                          </w:rPr>
                          <w:t>EPS</w:t>
                        </w:r>
                      </w:p>
                      <w:p w:rsidR="00C51D9C" w:rsidRPr="00CA403B" w:rsidRDefault="00324D3B" w:rsidP="00324D3B">
                        <w:pPr>
                          <w:pStyle w:val="Titre3"/>
                          <w:rPr>
                            <w:rFonts w:ascii="Arial" w:hAnsi="Arial" w:cs="Arial"/>
                            <w:color w:val="auto"/>
                          </w:rPr>
                        </w:pPr>
                        <w:r w:rsidRPr="00CA403B">
                          <w:rPr>
                            <w:rFonts w:ascii="Arial" w:hAnsi="Arial" w:cs="Arial"/>
                            <w:color w:val="auto"/>
                          </w:rPr>
                          <w:tab/>
                        </w:r>
                      </w:p>
                    </w:tc>
                  </w:tr>
                </w:tbl>
                <w:p w:rsidR="00C51D9C" w:rsidRDefault="00C51D9C" w:rsidP="00324D3B">
                  <w:pPr>
                    <w:autoSpaceDE w:val="0"/>
                    <w:autoSpaceDN w:val="0"/>
                    <w:adjustRightInd w:val="0"/>
                    <w:ind w:left="0"/>
                    <w:jc w:val="both"/>
                    <w:rPr>
                      <w:rFonts w:ascii="Arial" w:hAnsi="Arial" w:cs="Arial"/>
                      <w:b w:val="0"/>
                      <w:bCs w:val="0"/>
                      <w:color w:val="000000"/>
                    </w:rPr>
                  </w:pPr>
                </w:p>
              </w:tc>
            </w:tr>
            <w:tr w:rsidR="00C51D9C" w:rsidTr="00CA403B">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tcBorders>
                </w:tcPr>
                <w:p w:rsidR="00C51D9C" w:rsidRPr="00CA403B" w:rsidRDefault="00D40759" w:rsidP="00CA403B">
                  <w:pPr>
                    <w:shd w:val="clear" w:color="auto" w:fill="DEEAF6" w:themeFill="accent1" w:themeFillTint="33"/>
                    <w:autoSpaceDE w:val="0"/>
                    <w:autoSpaceDN w:val="0"/>
                    <w:adjustRightInd w:val="0"/>
                    <w:ind w:left="0"/>
                    <w:jc w:val="both"/>
                    <w:rPr>
                      <w:rFonts w:ascii="Arial" w:hAnsi="Arial" w:cs="Arial"/>
                      <w:bCs w:val="0"/>
                      <w:color w:val="000000"/>
                    </w:rPr>
                  </w:pPr>
                  <w:r w:rsidRPr="00CA403B">
                    <w:rPr>
                      <w:rFonts w:ascii="Arial" w:hAnsi="Arial" w:cs="Arial"/>
                      <w:bCs w:val="0"/>
                      <w:color w:val="000000"/>
                    </w:rPr>
                    <w:t>Inciter à une pratique quotidienne</w:t>
                  </w:r>
                  <w:r w:rsidR="00CA403B" w:rsidRPr="00CA403B">
                    <w:rPr>
                      <w:rFonts w:ascii="Arial" w:hAnsi="Arial" w:cs="Arial"/>
                      <w:bCs w:val="0"/>
                      <w:color w:val="000000"/>
                    </w:rPr>
                    <w:t xml:space="preserve"> avec une indication de temps </w:t>
                  </w:r>
                </w:p>
                <w:p w:rsidR="00CA403B" w:rsidRPr="00CA403B" w:rsidRDefault="00CA403B" w:rsidP="00CA403B">
                  <w:pPr>
                    <w:shd w:val="clear" w:color="auto" w:fill="DEEAF6" w:themeFill="accent1" w:themeFillTint="33"/>
                    <w:autoSpaceDE w:val="0"/>
                    <w:autoSpaceDN w:val="0"/>
                    <w:adjustRightInd w:val="0"/>
                    <w:ind w:left="0"/>
                    <w:jc w:val="both"/>
                    <w:rPr>
                      <w:rFonts w:ascii="Arial" w:hAnsi="Arial" w:cs="Arial"/>
                      <w:b w:val="0"/>
                      <w:bCs w:val="0"/>
                      <w:color w:val="474747"/>
                      <w:sz w:val="21"/>
                      <w:szCs w:val="21"/>
                      <w:shd w:val="clear" w:color="auto" w:fill="FFFFFF" w:themeFill="background1"/>
                    </w:rPr>
                  </w:pPr>
                  <w:r w:rsidRPr="00CA403B">
                    <w:rPr>
                      <w:rFonts w:ascii="Arial Narrow" w:hAnsi="Arial Narrow" w:cs="Arial"/>
                      <w:b w:val="0"/>
                      <w:bCs w:val="0"/>
                      <w:color w:val="000000"/>
                    </w:rPr>
                    <w:t>30 minutes par jour, au minimum, est l’objectif visé</w:t>
                  </w:r>
                  <w:r>
                    <w:rPr>
                      <w:rFonts w:ascii="Arial" w:hAnsi="Arial" w:cs="Arial"/>
                      <w:b w:val="0"/>
                      <w:bCs w:val="0"/>
                      <w:color w:val="000000"/>
                    </w:rPr>
                    <w:t>.</w:t>
                  </w:r>
                </w:p>
              </w:tc>
              <w:tc>
                <w:tcPr>
                  <w:tcW w:w="1134" w:type="dxa"/>
                  <w:tcBorders>
                    <w:right w:val="single" w:sz="4" w:space="0" w:color="auto"/>
                  </w:tcBorders>
                </w:tcPr>
                <w:p w:rsidR="0053299E" w:rsidRDefault="00C51D9C"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40"/>
                    </w:rPr>
                  </w:pPr>
                  <w:r>
                    <w:rPr>
                      <w:rFonts w:ascii="Arial" w:hAnsi="Arial" w:cs="Arial"/>
                      <w:bCs/>
                      <w:color w:val="000000"/>
                      <w:sz w:val="40"/>
                    </w:rPr>
                    <w:sym w:font="Wingdings" w:char="F08C"/>
                  </w:r>
                </w:p>
                <w:p w:rsidR="00C51D9C" w:rsidRDefault="00C51D9C"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Pr>
                      <w:rFonts w:ascii="Arial" w:hAnsi="Arial" w:cs="Arial"/>
                      <w:bCs/>
                      <w:color w:val="000000"/>
                      <w:sz w:val="40"/>
                    </w:rPr>
                    <w:sym w:font="Wingdings" w:char="F08F"/>
                  </w:r>
                </w:p>
              </w:tc>
            </w:tr>
            <w:tr w:rsidR="00CF71FD" w:rsidTr="00CA403B">
              <w:trPr>
                <w:trHeight w:val="781"/>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tcBorders>
                </w:tcPr>
                <w:p w:rsidR="00C51D9C" w:rsidRDefault="00CF71FD" w:rsidP="00324D3B">
                  <w:pPr>
                    <w:autoSpaceDE w:val="0"/>
                    <w:autoSpaceDN w:val="0"/>
                    <w:adjustRightInd w:val="0"/>
                    <w:ind w:left="0"/>
                    <w:jc w:val="both"/>
                    <w:rPr>
                      <w:rFonts w:ascii="Arial" w:hAnsi="Arial" w:cs="Arial"/>
                      <w:color w:val="000000"/>
                    </w:rPr>
                  </w:pPr>
                  <w:r w:rsidRPr="00E47A11">
                    <w:rPr>
                      <w:rFonts w:ascii="Arial" w:hAnsi="Arial" w:cs="Arial"/>
                      <w:color w:val="000000"/>
                    </w:rPr>
                    <w:t xml:space="preserve">Respecter la réglementation sanitaire </w:t>
                  </w:r>
                </w:p>
                <w:p w:rsidR="00CF71FD" w:rsidRPr="00CA403B" w:rsidRDefault="00C51D9C"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Pratiquer</w:t>
                  </w:r>
                  <w:r w:rsidR="00CF71FD" w:rsidRPr="00CA403B">
                    <w:rPr>
                      <w:rFonts w:ascii="Arial Narrow" w:hAnsi="Arial Narrow" w:cs="Arial"/>
                      <w:b w:val="0"/>
                      <w:color w:val="000000"/>
                    </w:rPr>
                    <w:t xml:space="preserve"> en intérieur ou en extérieur mais en grande proximité du lieu d'habitation.</w:t>
                  </w:r>
                </w:p>
                <w:p w:rsidR="00C51D9C" w:rsidRDefault="00C51D9C" w:rsidP="00324D3B">
                  <w:pPr>
                    <w:autoSpaceDE w:val="0"/>
                    <w:autoSpaceDN w:val="0"/>
                    <w:adjustRightInd w:val="0"/>
                    <w:ind w:left="0"/>
                    <w:jc w:val="both"/>
                    <w:rPr>
                      <w:rFonts w:ascii="Arial" w:hAnsi="Arial" w:cs="Arial"/>
                      <w:b w:val="0"/>
                      <w:bCs w:val="0"/>
                      <w:color w:val="000000"/>
                    </w:rPr>
                  </w:pPr>
                </w:p>
              </w:tc>
              <w:tc>
                <w:tcPr>
                  <w:tcW w:w="1134" w:type="dxa"/>
                  <w:tcBorders>
                    <w:right w:val="single" w:sz="4" w:space="0" w:color="auto"/>
                  </w:tcBorders>
                </w:tcPr>
                <w:p w:rsidR="00CF71FD" w:rsidRPr="0053299E" w:rsidRDefault="00CF71FD" w:rsidP="00324D3B">
                  <w:pPr>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rPr>
                  </w:pPr>
                </w:p>
                <w:p w:rsidR="00C51D9C" w:rsidRPr="00C51D9C" w:rsidRDefault="00C51D9C" w:rsidP="00324D3B">
                  <w:pPr>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C51D9C">
                    <w:rPr>
                      <w:rFonts w:ascii="Arial" w:hAnsi="Arial" w:cs="Arial"/>
                      <w:bCs/>
                      <w:color w:val="000000"/>
                      <w:sz w:val="40"/>
                    </w:rPr>
                    <w:sym w:font="Wingdings" w:char="F08E"/>
                  </w:r>
                </w:p>
              </w:tc>
            </w:tr>
            <w:tr w:rsidR="00CF71FD" w:rsidTr="00CA403B">
              <w:trPr>
                <w:cnfStyle w:val="000000100000" w:firstRow="0" w:lastRow="0" w:firstColumn="0" w:lastColumn="0" w:oddVBand="0" w:evenVBand="0" w:oddHBand="1" w:evenHBand="0" w:firstRowFirstColumn="0" w:firstRowLastColumn="0" w:lastRowFirstColumn="0" w:lastRowLastColumn="0"/>
                <w:trHeight w:val="2344"/>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tcBorders>
                </w:tcPr>
                <w:p w:rsidR="00324D3B" w:rsidRDefault="00CF71FD" w:rsidP="00324D3B">
                  <w:pPr>
                    <w:autoSpaceDE w:val="0"/>
                    <w:autoSpaceDN w:val="0"/>
                    <w:adjustRightInd w:val="0"/>
                    <w:ind w:left="0"/>
                    <w:jc w:val="both"/>
                    <w:rPr>
                      <w:rFonts w:ascii="Arial" w:hAnsi="Arial" w:cs="Arial"/>
                      <w:color w:val="000000"/>
                    </w:rPr>
                  </w:pPr>
                  <w:r w:rsidRPr="00E47A11">
                    <w:rPr>
                      <w:rFonts w:ascii="Arial" w:hAnsi="Arial" w:cs="Arial"/>
                      <w:color w:val="000000"/>
                    </w:rPr>
                    <w:t xml:space="preserve">Garantir la sécurité </w:t>
                  </w:r>
                </w:p>
                <w:p w:rsidR="00C51D9C" w:rsidRPr="00CA403B" w:rsidRDefault="00324D3B"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A</w:t>
                  </w:r>
                  <w:r w:rsidR="00CF71FD" w:rsidRPr="00CA403B">
                    <w:rPr>
                      <w:rFonts w:ascii="Arial Narrow" w:hAnsi="Arial Narrow" w:cs="Arial"/>
                      <w:b w:val="0"/>
                      <w:color w:val="000000"/>
                    </w:rPr>
                    <w:t xml:space="preserve"> l'identique des </w:t>
                  </w:r>
                  <w:r w:rsidR="00C51D9C" w:rsidRPr="00CA403B">
                    <w:rPr>
                      <w:rFonts w:ascii="Arial Narrow" w:hAnsi="Arial Narrow" w:cs="Arial"/>
                      <w:b w:val="0"/>
                      <w:color w:val="000000"/>
                    </w:rPr>
                    <w:t xml:space="preserve">situations proposées en </w:t>
                  </w:r>
                  <w:r w:rsidR="00CF71FD" w:rsidRPr="00CA403B">
                    <w:rPr>
                      <w:rFonts w:ascii="Arial Narrow" w:hAnsi="Arial Narrow" w:cs="Arial"/>
                      <w:b w:val="0"/>
                      <w:color w:val="000000"/>
                    </w:rPr>
                    <w:t>EPS, les objectifs poursuivis doivent être précisés et des niveaux différents doivent être proposés.</w:t>
                  </w:r>
                </w:p>
                <w:p w:rsidR="00C51D9C" w:rsidRPr="00CA403B" w:rsidRDefault="00CF71FD"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Des indicateurs, adaptés à l'âge des enfants, doivent leur permettre d'adapter les paramètres à leur propre niveau de ressources.</w:t>
                  </w:r>
                </w:p>
                <w:p w:rsidR="00C51D9C" w:rsidRPr="00CA403B" w:rsidRDefault="00CF71FD"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Les consignes doivent être suffisamment claires pour être comprises par les élèves et/ou leurs parents.</w:t>
                  </w:r>
                </w:p>
                <w:p w:rsidR="00CF71FD" w:rsidRDefault="00CF71FD"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Enfin, quelques points de vigilance sur les situations proposées qui doivent prévoir un engagement raisonné. Les défis et les challenges, s'ils sont intéressants pour maintenir la motivation, ne doivent pas conduire à des intensités non adaptées.</w:t>
                  </w:r>
                </w:p>
                <w:p w:rsidR="00CA403B" w:rsidRDefault="00CA403B" w:rsidP="00324D3B">
                  <w:pPr>
                    <w:autoSpaceDE w:val="0"/>
                    <w:autoSpaceDN w:val="0"/>
                    <w:adjustRightInd w:val="0"/>
                    <w:ind w:left="0"/>
                    <w:jc w:val="both"/>
                    <w:rPr>
                      <w:rFonts w:ascii="Arial" w:hAnsi="Arial" w:cs="Arial"/>
                      <w:b w:val="0"/>
                      <w:bCs w:val="0"/>
                      <w:color w:val="000000"/>
                    </w:rPr>
                  </w:pPr>
                </w:p>
              </w:tc>
              <w:tc>
                <w:tcPr>
                  <w:tcW w:w="1134" w:type="dxa"/>
                  <w:tcBorders>
                    <w:right w:val="single" w:sz="4" w:space="0" w:color="auto"/>
                  </w:tcBorders>
                </w:tcPr>
                <w:p w:rsidR="0053299E" w:rsidRDefault="0053299E"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40"/>
                    </w:rPr>
                  </w:pPr>
                </w:p>
                <w:p w:rsidR="0053299E" w:rsidRDefault="0053299E"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40"/>
                    </w:rPr>
                  </w:pPr>
                </w:p>
                <w:p w:rsidR="00CF71FD" w:rsidRDefault="00C51D9C"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C51D9C">
                    <w:rPr>
                      <w:rFonts w:ascii="Arial" w:hAnsi="Arial" w:cs="Arial"/>
                      <w:bCs/>
                      <w:color w:val="000000"/>
                      <w:sz w:val="40"/>
                    </w:rPr>
                    <w:sym w:font="Wingdings" w:char="F08E"/>
                  </w:r>
                </w:p>
              </w:tc>
            </w:tr>
            <w:tr w:rsidR="00CF71FD" w:rsidTr="00CA403B">
              <w:trPr>
                <w:trHeight w:val="759"/>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tcBorders>
                </w:tcPr>
                <w:p w:rsidR="00C51D9C" w:rsidRDefault="00CF71FD" w:rsidP="00324D3B">
                  <w:pPr>
                    <w:autoSpaceDE w:val="0"/>
                    <w:autoSpaceDN w:val="0"/>
                    <w:adjustRightInd w:val="0"/>
                    <w:ind w:left="0"/>
                    <w:jc w:val="both"/>
                    <w:rPr>
                      <w:rFonts w:ascii="Arial" w:hAnsi="Arial" w:cs="Arial"/>
                      <w:color w:val="000000"/>
                    </w:rPr>
                  </w:pPr>
                  <w:r w:rsidRPr="00E47A11">
                    <w:rPr>
                      <w:rFonts w:ascii="Arial" w:hAnsi="Arial" w:cs="Arial"/>
                      <w:color w:val="000000"/>
                    </w:rPr>
                    <w:t>Pratiquer sous la responsabilité des adultes</w:t>
                  </w:r>
                  <w:r w:rsidR="00324D3B">
                    <w:rPr>
                      <w:rFonts w:ascii="Arial" w:hAnsi="Arial" w:cs="Arial"/>
                      <w:color w:val="000000"/>
                    </w:rPr>
                    <w:t> </w:t>
                  </w:r>
                </w:p>
                <w:p w:rsidR="00CF71FD" w:rsidRDefault="00324D3B"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E</w:t>
                  </w:r>
                  <w:r w:rsidR="00CF71FD" w:rsidRPr="00CA403B">
                    <w:rPr>
                      <w:rFonts w:ascii="Arial Narrow" w:hAnsi="Arial Narrow" w:cs="Arial"/>
                      <w:b w:val="0"/>
                      <w:color w:val="000000"/>
                    </w:rPr>
                    <w:t xml:space="preserve">n respectant scrupuleusement les consignes de sécurité (cf. </w:t>
                  </w:r>
                  <w:r w:rsidR="00CF71FD" w:rsidRPr="00CA403B">
                    <w:rPr>
                      <w:rFonts w:ascii="Arial Narrow" w:hAnsi="Arial Narrow" w:cs="Arial"/>
                      <w:b w:val="0"/>
                      <w:i/>
                      <w:iCs/>
                      <w:color w:val="000000"/>
                    </w:rPr>
                    <w:t>ci-dessus</w:t>
                  </w:r>
                  <w:r w:rsidR="00CF71FD" w:rsidRPr="00CA403B">
                    <w:rPr>
                      <w:rFonts w:ascii="Arial Narrow" w:hAnsi="Arial Narrow" w:cs="Arial"/>
                      <w:b w:val="0"/>
                      <w:color w:val="000000"/>
                    </w:rPr>
                    <w:t>) et en évitant toute situation d'accident qui pourrait entrainer un recours aux services d'urgence.</w:t>
                  </w:r>
                </w:p>
                <w:p w:rsidR="00CA403B" w:rsidRPr="00324D3B" w:rsidRDefault="00CA403B" w:rsidP="00324D3B">
                  <w:pPr>
                    <w:autoSpaceDE w:val="0"/>
                    <w:autoSpaceDN w:val="0"/>
                    <w:adjustRightInd w:val="0"/>
                    <w:ind w:left="0"/>
                    <w:jc w:val="both"/>
                    <w:rPr>
                      <w:rFonts w:ascii="Arial Narrow" w:hAnsi="Arial Narrow" w:cs="Arial"/>
                      <w:b w:val="0"/>
                      <w:bCs w:val="0"/>
                      <w:color w:val="000000"/>
                    </w:rPr>
                  </w:pPr>
                </w:p>
              </w:tc>
              <w:tc>
                <w:tcPr>
                  <w:tcW w:w="1134" w:type="dxa"/>
                  <w:tcBorders>
                    <w:right w:val="single" w:sz="4" w:space="0" w:color="auto"/>
                  </w:tcBorders>
                </w:tcPr>
                <w:p w:rsidR="0053299E" w:rsidRPr="0053299E" w:rsidRDefault="0053299E" w:rsidP="00324D3B">
                  <w:pPr>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rPr>
                  </w:pPr>
                </w:p>
                <w:p w:rsidR="00CF71FD" w:rsidRDefault="00C51D9C" w:rsidP="00324D3B">
                  <w:pPr>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C51D9C">
                    <w:rPr>
                      <w:rFonts w:ascii="Arial" w:hAnsi="Arial" w:cs="Arial"/>
                      <w:bCs/>
                      <w:color w:val="000000"/>
                      <w:sz w:val="40"/>
                    </w:rPr>
                    <w:sym w:font="Wingdings" w:char="F08E"/>
                  </w:r>
                </w:p>
              </w:tc>
            </w:tr>
            <w:tr w:rsidR="00CF71FD" w:rsidTr="00CA403B">
              <w:trPr>
                <w:cnfStyle w:val="000000100000" w:firstRow="0" w:lastRow="0" w:firstColumn="0" w:lastColumn="0" w:oddVBand="0" w:evenVBand="0" w:oddHBand="1"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tcBorders>
                </w:tcPr>
                <w:p w:rsidR="00C51D9C" w:rsidRDefault="00CF71FD" w:rsidP="00324D3B">
                  <w:pPr>
                    <w:autoSpaceDE w:val="0"/>
                    <w:autoSpaceDN w:val="0"/>
                    <w:adjustRightInd w:val="0"/>
                    <w:ind w:left="0"/>
                    <w:jc w:val="both"/>
                    <w:rPr>
                      <w:rFonts w:ascii="Arial" w:hAnsi="Arial" w:cs="Arial"/>
                      <w:color w:val="000000"/>
                    </w:rPr>
                  </w:pPr>
                  <w:r w:rsidRPr="00E47A11">
                    <w:rPr>
                      <w:rFonts w:ascii="Arial" w:hAnsi="Arial" w:cs="Arial"/>
                      <w:color w:val="000000"/>
                    </w:rPr>
                    <w:t xml:space="preserve">Varier les activités et les contenus proposés </w:t>
                  </w:r>
                </w:p>
                <w:p w:rsidR="00C51D9C" w:rsidRPr="00CA403B" w:rsidRDefault="00C51D9C"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Éviter</w:t>
                  </w:r>
                  <w:r w:rsidR="00CF71FD" w:rsidRPr="00CA403B">
                    <w:rPr>
                      <w:rFonts w:ascii="Arial Narrow" w:hAnsi="Arial Narrow" w:cs="Arial"/>
                      <w:b w:val="0"/>
                      <w:color w:val="000000"/>
                    </w:rPr>
                    <w:t xml:space="preserve"> de ne proposer que des séanc</w:t>
                  </w:r>
                  <w:r w:rsidRPr="00CA403B">
                    <w:rPr>
                      <w:rFonts w:ascii="Arial Narrow" w:hAnsi="Arial Narrow" w:cs="Arial"/>
                      <w:b w:val="0"/>
                      <w:color w:val="000000"/>
                    </w:rPr>
                    <w:t xml:space="preserve">es </w:t>
                  </w:r>
                  <w:r w:rsidR="00CF71FD" w:rsidRPr="00CA403B">
                    <w:rPr>
                      <w:rFonts w:ascii="Arial Narrow" w:hAnsi="Arial Narrow" w:cs="Arial"/>
                      <w:b w:val="0"/>
                      <w:color w:val="000000"/>
                    </w:rPr>
                    <w:t>axées sur la dimension « entretien physique » mais proposer d'autres types de contenus</w:t>
                  </w:r>
                  <w:r w:rsidRPr="00CA403B">
                    <w:rPr>
                      <w:rFonts w:ascii="Arial Narrow" w:hAnsi="Arial Narrow" w:cs="Arial"/>
                      <w:b w:val="0"/>
                      <w:color w:val="000000"/>
                    </w:rPr>
                    <w:t xml:space="preserve"> et d'activités dans la séance : </w:t>
                  </w:r>
                  <w:r w:rsidR="00CF71FD" w:rsidRPr="00CA403B">
                    <w:rPr>
                      <w:rFonts w:ascii="Arial Narrow" w:hAnsi="Arial Narrow" w:cs="Arial"/>
                      <w:b w:val="0"/>
                      <w:color w:val="000000"/>
                    </w:rPr>
                    <w:t>activités circassiennes de jonglage et d'équilibre sans matériel, exercice</w:t>
                  </w:r>
                  <w:r w:rsidR="00D86F6C">
                    <w:rPr>
                      <w:rFonts w:ascii="Arial Narrow" w:hAnsi="Arial Narrow" w:cs="Arial"/>
                      <w:b w:val="0"/>
                      <w:color w:val="000000"/>
                    </w:rPr>
                    <w:t>s</w:t>
                  </w:r>
                  <w:r w:rsidR="00CF71FD" w:rsidRPr="00CA403B">
                    <w:rPr>
                      <w:rFonts w:ascii="Arial Narrow" w:hAnsi="Arial Narrow" w:cs="Arial"/>
                      <w:b w:val="0"/>
                      <w:color w:val="000000"/>
                    </w:rPr>
                    <w:t xml:space="preserve"> de yoga, activités de raquette</w:t>
                  </w:r>
                  <w:r w:rsidR="00D86F6C">
                    <w:rPr>
                      <w:rFonts w:ascii="Arial Narrow" w:hAnsi="Arial Narrow" w:cs="Arial"/>
                      <w:b w:val="0"/>
                      <w:color w:val="000000"/>
                    </w:rPr>
                    <w:t>s</w:t>
                  </w:r>
                  <w:r w:rsidR="00CF71FD" w:rsidRPr="00CA403B">
                    <w:rPr>
                      <w:rFonts w:ascii="Arial Narrow" w:hAnsi="Arial Narrow" w:cs="Arial"/>
                      <w:b w:val="0"/>
                      <w:color w:val="000000"/>
                    </w:rPr>
                    <w:t xml:space="preserve"> aménagées, </w:t>
                  </w:r>
                  <w:r w:rsidR="00324D3B" w:rsidRPr="00CA403B">
                    <w:rPr>
                      <w:rFonts w:ascii="Arial Narrow" w:hAnsi="Arial Narrow" w:cs="Arial"/>
                      <w:b w:val="0"/>
                      <w:color w:val="000000"/>
                    </w:rPr>
                    <w:t>sauts à la corde…</w:t>
                  </w:r>
                </w:p>
                <w:p w:rsidR="00CF71FD" w:rsidRDefault="00CF71FD" w:rsidP="00324D3B">
                  <w:pPr>
                    <w:autoSpaceDE w:val="0"/>
                    <w:autoSpaceDN w:val="0"/>
                    <w:adjustRightInd w:val="0"/>
                    <w:ind w:left="0"/>
                    <w:jc w:val="both"/>
                    <w:rPr>
                      <w:rFonts w:ascii="Arial" w:hAnsi="Arial" w:cs="Arial"/>
                      <w:b w:val="0"/>
                      <w:bCs w:val="0"/>
                      <w:color w:val="000000"/>
                    </w:rPr>
                  </w:pPr>
                  <w:r w:rsidRPr="00CA403B">
                    <w:rPr>
                      <w:rFonts w:ascii="Arial Narrow" w:hAnsi="Arial Narrow" w:cs="Arial"/>
                      <w:b w:val="0"/>
                      <w:color w:val="000000"/>
                    </w:rPr>
                    <w:t>Il importe de faire preuve d'inventivité pour assurer une variété des expériences physiques et corporelles.</w:t>
                  </w:r>
                </w:p>
              </w:tc>
              <w:tc>
                <w:tcPr>
                  <w:tcW w:w="1134" w:type="dxa"/>
                  <w:tcBorders>
                    <w:right w:val="single" w:sz="4" w:space="0" w:color="auto"/>
                  </w:tcBorders>
                </w:tcPr>
                <w:p w:rsidR="0053299E" w:rsidRPr="0053299E" w:rsidRDefault="0053299E"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8"/>
                    </w:rPr>
                  </w:pPr>
                </w:p>
                <w:p w:rsidR="0053299E" w:rsidRDefault="00C51D9C"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40"/>
                    </w:rPr>
                  </w:pPr>
                  <w:r>
                    <w:rPr>
                      <w:rFonts w:ascii="Arial" w:hAnsi="Arial" w:cs="Arial"/>
                      <w:bCs/>
                      <w:color w:val="000000"/>
                      <w:sz w:val="40"/>
                    </w:rPr>
                    <w:sym w:font="Wingdings" w:char="F08C"/>
                  </w:r>
                </w:p>
                <w:p w:rsidR="00CF71FD" w:rsidRDefault="00C51D9C"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Pr>
                      <w:rFonts w:ascii="Arial" w:hAnsi="Arial" w:cs="Arial"/>
                      <w:bCs/>
                      <w:color w:val="000000"/>
                      <w:sz w:val="40"/>
                    </w:rPr>
                    <w:sym w:font="Wingdings" w:char="F08F"/>
                  </w:r>
                </w:p>
              </w:tc>
            </w:tr>
            <w:tr w:rsidR="00CF71FD" w:rsidTr="00CA403B">
              <w:trPr>
                <w:trHeight w:val="1027"/>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tcBorders>
                </w:tcPr>
                <w:p w:rsidR="00C51D9C" w:rsidRDefault="00CF71FD" w:rsidP="00324D3B">
                  <w:pPr>
                    <w:autoSpaceDE w:val="0"/>
                    <w:autoSpaceDN w:val="0"/>
                    <w:adjustRightInd w:val="0"/>
                    <w:ind w:left="0"/>
                    <w:jc w:val="both"/>
                    <w:rPr>
                      <w:rFonts w:ascii="Arial" w:hAnsi="Arial" w:cs="Arial"/>
                      <w:color w:val="000000"/>
                    </w:rPr>
                  </w:pPr>
                  <w:r w:rsidRPr="00E47A11">
                    <w:rPr>
                      <w:rFonts w:ascii="Arial" w:hAnsi="Arial" w:cs="Arial"/>
                      <w:color w:val="000000"/>
                    </w:rPr>
                    <w:t>Conserver une dimension ludique</w:t>
                  </w:r>
                </w:p>
                <w:p w:rsidR="00CF71FD" w:rsidRPr="00CA403B" w:rsidRDefault="00CF71FD"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Il s'agit d'éviter la monotonie des séances par la variété des contenus et des conditions de pra</w:t>
                  </w:r>
                  <w:r w:rsidR="00CA403B">
                    <w:rPr>
                      <w:rFonts w:ascii="Arial Narrow" w:hAnsi="Arial Narrow" w:cs="Arial"/>
                      <w:b w:val="0"/>
                      <w:color w:val="000000"/>
                    </w:rPr>
                    <w:t>tique (pratiquer avec un parent</w:t>
                  </w:r>
                  <w:r w:rsidR="00324D3B" w:rsidRPr="00CA403B">
                    <w:rPr>
                      <w:rFonts w:ascii="Arial Narrow" w:hAnsi="Arial Narrow" w:cs="Arial"/>
                      <w:b w:val="0"/>
                      <w:color w:val="000000"/>
                    </w:rPr>
                    <w:t>,</w:t>
                  </w:r>
                  <w:r w:rsidRPr="00CA403B">
                    <w:rPr>
                      <w:rFonts w:ascii="Arial Narrow" w:hAnsi="Arial Narrow" w:cs="Arial"/>
                      <w:b w:val="0"/>
                      <w:color w:val="000000"/>
                    </w:rPr>
                    <w:t xml:space="preserve"> en musique).</w:t>
                  </w:r>
                </w:p>
                <w:p w:rsidR="00C51D9C" w:rsidRPr="00E47A11" w:rsidRDefault="00C51D9C" w:rsidP="00324D3B">
                  <w:pPr>
                    <w:autoSpaceDE w:val="0"/>
                    <w:autoSpaceDN w:val="0"/>
                    <w:adjustRightInd w:val="0"/>
                    <w:ind w:left="0"/>
                    <w:jc w:val="both"/>
                    <w:rPr>
                      <w:rFonts w:ascii="Arial" w:hAnsi="Arial" w:cs="Arial"/>
                      <w:color w:val="000000"/>
                    </w:rPr>
                  </w:pPr>
                </w:p>
              </w:tc>
              <w:tc>
                <w:tcPr>
                  <w:tcW w:w="1134" w:type="dxa"/>
                  <w:tcBorders>
                    <w:right w:val="single" w:sz="4" w:space="0" w:color="auto"/>
                  </w:tcBorders>
                </w:tcPr>
                <w:p w:rsidR="0053299E" w:rsidRDefault="00C51D9C" w:rsidP="00324D3B">
                  <w:pPr>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40"/>
                    </w:rPr>
                  </w:pPr>
                  <w:r>
                    <w:rPr>
                      <w:rFonts w:ascii="Arial" w:hAnsi="Arial" w:cs="Arial"/>
                      <w:bCs/>
                      <w:color w:val="000000"/>
                      <w:sz w:val="40"/>
                    </w:rPr>
                    <w:sym w:font="Wingdings" w:char="F08C"/>
                  </w:r>
                </w:p>
                <w:p w:rsidR="00CF71FD" w:rsidRDefault="00C51D9C" w:rsidP="00324D3B">
                  <w:pPr>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Pr>
                      <w:rFonts w:ascii="Arial" w:hAnsi="Arial" w:cs="Arial"/>
                      <w:bCs/>
                      <w:color w:val="000000"/>
                      <w:sz w:val="40"/>
                    </w:rPr>
                    <w:sym w:font="Wingdings" w:char="F08F"/>
                  </w:r>
                </w:p>
              </w:tc>
            </w:tr>
            <w:tr w:rsidR="00CF71FD" w:rsidTr="00CA403B">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tcBorders>
                </w:tcPr>
                <w:p w:rsidR="00C51D9C" w:rsidRDefault="00CF71FD" w:rsidP="00324D3B">
                  <w:pPr>
                    <w:autoSpaceDE w:val="0"/>
                    <w:autoSpaceDN w:val="0"/>
                    <w:adjustRightInd w:val="0"/>
                    <w:ind w:left="0"/>
                    <w:jc w:val="both"/>
                    <w:rPr>
                      <w:rFonts w:ascii="Arial" w:hAnsi="Arial" w:cs="Arial"/>
                      <w:b w:val="0"/>
                      <w:bCs w:val="0"/>
                      <w:color w:val="000000"/>
                    </w:rPr>
                  </w:pPr>
                  <w:r w:rsidRPr="00E47A11">
                    <w:rPr>
                      <w:rFonts w:ascii="Arial" w:hAnsi="Arial" w:cs="Arial"/>
                      <w:color w:val="000000"/>
                    </w:rPr>
                    <w:t>Partager la pratique</w:t>
                  </w:r>
                </w:p>
                <w:p w:rsidR="00CF71FD" w:rsidRPr="00CA403B" w:rsidRDefault="00007D68"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Avec</w:t>
                  </w:r>
                  <w:r w:rsidR="00CF71FD" w:rsidRPr="00CA403B">
                    <w:rPr>
                      <w:rFonts w:ascii="Arial Narrow" w:hAnsi="Arial Narrow" w:cs="Arial"/>
                      <w:b w:val="0"/>
                      <w:color w:val="000000"/>
                    </w:rPr>
                    <w:t xml:space="preserve"> d'autres personnes dans le même lieu de confinement </w:t>
                  </w:r>
                  <w:r w:rsidRPr="00CA403B">
                    <w:rPr>
                      <w:rFonts w:ascii="Arial Narrow" w:hAnsi="Arial Narrow" w:cs="Arial"/>
                      <w:b w:val="0"/>
                      <w:color w:val="000000"/>
                    </w:rPr>
                    <w:t xml:space="preserve">ou d’autres à distance </w:t>
                  </w:r>
                  <w:r w:rsidR="00CF71FD" w:rsidRPr="00CA403B">
                    <w:rPr>
                      <w:rFonts w:ascii="Arial Narrow" w:hAnsi="Arial Narrow" w:cs="Arial"/>
                      <w:b w:val="0"/>
                      <w:color w:val="000000"/>
                    </w:rPr>
                    <w:t>pour conserver un lien social et/ou intergénérationnel.</w:t>
                  </w:r>
                </w:p>
                <w:p w:rsidR="00C51D9C" w:rsidRPr="00E47A11" w:rsidRDefault="00C51D9C" w:rsidP="00324D3B">
                  <w:pPr>
                    <w:autoSpaceDE w:val="0"/>
                    <w:autoSpaceDN w:val="0"/>
                    <w:adjustRightInd w:val="0"/>
                    <w:ind w:left="0"/>
                    <w:jc w:val="both"/>
                    <w:rPr>
                      <w:rFonts w:ascii="Arial" w:hAnsi="Arial" w:cs="Arial"/>
                      <w:color w:val="000000"/>
                    </w:rPr>
                  </w:pPr>
                </w:p>
              </w:tc>
              <w:tc>
                <w:tcPr>
                  <w:tcW w:w="1134" w:type="dxa"/>
                  <w:tcBorders>
                    <w:right w:val="single" w:sz="4" w:space="0" w:color="auto"/>
                  </w:tcBorders>
                </w:tcPr>
                <w:p w:rsidR="0053299E" w:rsidRPr="0053299E" w:rsidRDefault="0053299E"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8"/>
                    </w:rPr>
                  </w:pPr>
                </w:p>
                <w:p w:rsidR="00CF71FD" w:rsidRDefault="00C51D9C"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C51D9C">
                    <w:rPr>
                      <w:rFonts w:ascii="Arial" w:hAnsi="Arial" w:cs="Arial"/>
                      <w:bCs/>
                      <w:color w:val="000000"/>
                      <w:sz w:val="40"/>
                    </w:rPr>
                    <w:sym w:font="Wingdings" w:char="F08E"/>
                  </w:r>
                </w:p>
              </w:tc>
            </w:tr>
            <w:tr w:rsidR="00CF71FD" w:rsidTr="00CA403B">
              <w:trPr>
                <w:trHeight w:val="1295"/>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tcBorders>
                </w:tcPr>
                <w:p w:rsidR="00007D68" w:rsidRDefault="00CF71FD" w:rsidP="00324D3B">
                  <w:pPr>
                    <w:autoSpaceDE w:val="0"/>
                    <w:autoSpaceDN w:val="0"/>
                    <w:adjustRightInd w:val="0"/>
                    <w:ind w:left="0"/>
                    <w:jc w:val="both"/>
                    <w:rPr>
                      <w:rFonts w:ascii="Arial" w:hAnsi="Arial" w:cs="Arial"/>
                      <w:color w:val="000000"/>
                    </w:rPr>
                  </w:pPr>
                  <w:r w:rsidRPr="00E47A11">
                    <w:rPr>
                      <w:rFonts w:ascii="Arial" w:hAnsi="Arial" w:cs="Arial"/>
                      <w:color w:val="000000"/>
                    </w:rPr>
                    <w:t xml:space="preserve">Réfléchir sur sa pratique </w:t>
                  </w:r>
                </w:p>
                <w:p w:rsidR="00324D3B" w:rsidRPr="00CA403B" w:rsidRDefault="00CF71FD"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 xml:space="preserve">Le carnet de suivi acte la réalité de l'activité mise en </w:t>
                  </w:r>
                  <w:r w:rsidR="00007D68" w:rsidRPr="00CA403B">
                    <w:rPr>
                      <w:rFonts w:ascii="Arial Narrow" w:hAnsi="Arial Narrow" w:cs="Arial"/>
                      <w:b w:val="0"/>
                      <w:color w:val="000000"/>
                    </w:rPr>
                    <w:t>œuvre</w:t>
                  </w:r>
                  <w:r w:rsidRPr="00CA403B">
                    <w:rPr>
                      <w:rFonts w:ascii="Arial Narrow" w:hAnsi="Arial Narrow" w:cs="Arial"/>
                      <w:b w:val="0"/>
                      <w:color w:val="000000"/>
                    </w:rPr>
                    <w:t xml:space="preserve"> (ce que j'ai fait aujourd'hui, ce que j'ai ressenti, mes progrès, ce qu</w:t>
                  </w:r>
                  <w:r w:rsidR="00007D68" w:rsidRPr="00CA403B">
                    <w:rPr>
                      <w:rFonts w:ascii="Arial Narrow" w:hAnsi="Arial Narrow" w:cs="Arial"/>
                      <w:b w:val="0"/>
                      <w:color w:val="000000"/>
                    </w:rPr>
                    <w:t>e je pourrais faire demain, …</w:t>
                  </w:r>
                  <w:r w:rsidRPr="00CA403B">
                    <w:rPr>
                      <w:rFonts w:ascii="Arial Narrow" w:hAnsi="Arial Narrow" w:cs="Arial"/>
                      <w:b w:val="0"/>
                      <w:color w:val="000000"/>
                    </w:rPr>
                    <w:t xml:space="preserve">). </w:t>
                  </w:r>
                </w:p>
                <w:p w:rsidR="00CF71FD" w:rsidRPr="00CA403B" w:rsidRDefault="00CF71FD" w:rsidP="00324D3B">
                  <w:pPr>
                    <w:autoSpaceDE w:val="0"/>
                    <w:autoSpaceDN w:val="0"/>
                    <w:adjustRightInd w:val="0"/>
                    <w:ind w:left="0"/>
                    <w:jc w:val="both"/>
                    <w:rPr>
                      <w:rFonts w:ascii="Arial Narrow" w:hAnsi="Arial Narrow" w:cs="Arial"/>
                      <w:b w:val="0"/>
                      <w:color w:val="000000"/>
                    </w:rPr>
                  </w:pPr>
                  <w:r w:rsidRPr="00CA403B">
                    <w:rPr>
                      <w:rFonts w:ascii="Arial Narrow" w:hAnsi="Arial Narrow" w:cs="Arial"/>
                      <w:b w:val="0"/>
                      <w:color w:val="000000"/>
                    </w:rPr>
                    <w:t>P</w:t>
                  </w:r>
                  <w:r w:rsidR="00007D68" w:rsidRPr="00CA403B">
                    <w:rPr>
                      <w:rFonts w:ascii="Arial Narrow" w:hAnsi="Arial Narrow" w:cs="Arial"/>
                      <w:b w:val="0"/>
                      <w:color w:val="000000"/>
                    </w:rPr>
                    <w:t xml:space="preserve">roposer la possibilité d'échanger avec les </w:t>
                  </w:r>
                  <w:r w:rsidRPr="00CA403B">
                    <w:rPr>
                      <w:rFonts w:ascii="Arial Narrow" w:hAnsi="Arial Narrow" w:cs="Arial"/>
                      <w:b w:val="0"/>
                      <w:color w:val="000000"/>
                    </w:rPr>
                    <w:t>pair</w:t>
                  </w:r>
                  <w:r w:rsidR="00007D68" w:rsidRPr="00CA403B">
                    <w:rPr>
                      <w:rFonts w:ascii="Arial Narrow" w:hAnsi="Arial Narrow" w:cs="Arial"/>
                      <w:b w:val="0"/>
                      <w:color w:val="000000"/>
                    </w:rPr>
                    <w:t>s</w:t>
                  </w:r>
                  <w:r w:rsidRPr="00CA403B">
                    <w:rPr>
                      <w:rFonts w:ascii="Arial Narrow" w:hAnsi="Arial Narrow" w:cs="Arial"/>
                      <w:b w:val="0"/>
                      <w:color w:val="000000"/>
                    </w:rPr>
                    <w:t xml:space="preserve"> sur ce carnet.</w:t>
                  </w:r>
                </w:p>
                <w:p w:rsidR="00007D68" w:rsidRPr="00E47A11" w:rsidRDefault="00007D68" w:rsidP="00324D3B">
                  <w:pPr>
                    <w:autoSpaceDE w:val="0"/>
                    <w:autoSpaceDN w:val="0"/>
                    <w:adjustRightInd w:val="0"/>
                    <w:ind w:left="0"/>
                    <w:jc w:val="both"/>
                    <w:rPr>
                      <w:rFonts w:ascii="Arial" w:hAnsi="Arial" w:cs="Arial"/>
                      <w:color w:val="000000"/>
                    </w:rPr>
                  </w:pPr>
                </w:p>
              </w:tc>
              <w:tc>
                <w:tcPr>
                  <w:tcW w:w="1134" w:type="dxa"/>
                  <w:tcBorders>
                    <w:right w:val="single" w:sz="4" w:space="0" w:color="auto"/>
                  </w:tcBorders>
                </w:tcPr>
                <w:p w:rsidR="0053299E" w:rsidRDefault="0053299E" w:rsidP="00324D3B">
                  <w:pPr>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40"/>
                    </w:rPr>
                  </w:pPr>
                </w:p>
                <w:p w:rsidR="00CF71FD" w:rsidRPr="00C51D9C" w:rsidRDefault="00C51D9C" w:rsidP="00324D3B">
                  <w:pPr>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40"/>
                    </w:rPr>
                  </w:pPr>
                  <w:r w:rsidRPr="00C51D9C">
                    <w:rPr>
                      <w:rFonts w:ascii="Arial" w:hAnsi="Arial" w:cs="Arial"/>
                      <w:bCs/>
                      <w:color w:val="000000"/>
                      <w:sz w:val="40"/>
                    </w:rPr>
                    <w:sym w:font="Wingdings" w:char="F08D"/>
                  </w:r>
                </w:p>
              </w:tc>
            </w:tr>
            <w:tr w:rsidR="00CF71FD" w:rsidTr="00CA403B">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8647" w:type="dxa"/>
                  <w:tcBorders>
                    <w:left w:val="single" w:sz="4" w:space="0" w:color="auto"/>
                    <w:bottom w:val="single" w:sz="4" w:space="0" w:color="auto"/>
                  </w:tcBorders>
                </w:tcPr>
                <w:p w:rsidR="00CF71FD" w:rsidRPr="00324D3B" w:rsidRDefault="00CF71FD" w:rsidP="00324D3B">
                  <w:pPr>
                    <w:autoSpaceDE w:val="0"/>
                    <w:autoSpaceDN w:val="0"/>
                    <w:adjustRightInd w:val="0"/>
                    <w:ind w:left="0"/>
                    <w:jc w:val="both"/>
                    <w:rPr>
                      <w:rFonts w:ascii="Arial Narrow" w:hAnsi="Arial Narrow" w:cs="Arial"/>
                      <w:color w:val="000000"/>
                    </w:rPr>
                  </w:pPr>
                  <w:r w:rsidRPr="00E47A11">
                    <w:rPr>
                      <w:rFonts w:ascii="Arial" w:hAnsi="Arial" w:cs="Arial"/>
                      <w:color w:val="000000"/>
                    </w:rPr>
                    <w:t xml:space="preserve">Visionner des contenus audio-visuels sur les </w:t>
                  </w:r>
                  <w:r w:rsidRPr="00CA403B">
                    <w:rPr>
                      <w:rFonts w:ascii="Arial" w:hAnsi="Arial" w:cs="Arial"/>
                      <w:color w:val="000000"/>
                    </w:rPr>
                    <w:t>act</w:t>
                  </w:r>
                  <w:r w:rsidR="00324D3B" w:rsidRPr="00CA403B">
                    <w:rPr>
                      <w:rFonts w:ascii="Arial" w:hAnsi="Arial" w:cs="Arial"/>
                      <w:bCs w:val="0"/>
                      <w:color w:val="000000"/>
                    </w:rPr>
                    <w:t>ivités sportives et artistiques</w:t>
                  </w:r>
                  <w:r w:rsidRPr="00E47A11">
                    <w:rPr>
                      <w:rFonts w:ascii="Arial" w:hAnsi="Arial" w:cs="Arial"/>
                      <w:color w:val="000000"/>
                    </w:rPr>
                    <w:t xml:space="preserve"> </w:t>
                  </w:r>
                  <w:r w:rsidR="00324D3B" w:rsidRPr="00CA403B">
                    <w:rPr>
                      <w:rFonts w:ascii="Arial Narrow" w:hAnsi="Arial Narrow" w:cs="Arial"/>
                      <w:b w:val="0"/>
                      <w:color w:val="000000"/>
                    </w:rPr>
                    <w:t>Proposer également</w:t>
                  </w:r>
                  <w:r w:rsidRPr="00CA403B">
                    <w:rPr>
                      <w:rFonts w:ascii="Arial Narrow" w:hAnsi="Arial Narrow" w:cs="Arial"/>
                      <w:b w:val="0"/>
                      <w:color w:val="000000"/>
                    </w:rPr>
                    <w:t xml:space="preserve"> un petit travail à faire </w:t>
                  </w:r>
                  <w:r w:rsidR="00007D68" w:rsidRPr="00CA403B">
                    <w:rPr>
                      <w:rFonts w:ascii="Arial Narrow" w:hAnsi="Arial Narrow" w:cs="Arial"/>
                      <w:b w:val="0"/>
                      <w:color w:val="000000"/>
                    </w:rPr>
                    <w:t xml:space="preserve">à plusieurs, à distance, </w:t>
                  </w:r>
                  <w:r w:rsidRPr="00CA403B">
                    <w:rPr>
                      <w:rFonts w:ascii="Arial Narrow" w:hAnsi="Arial Narrow" w:cs="Arial"/>
                      <w:b w:val="0"/>
                      <w:color w:val="000000"/>
                    </w:rPr>
                    <w:t>suite à ces visionnages</w:t>
                  </w:r>
                  <w:r w:rsidR="00007D68" w:rsidRPr="00CA403B">
                    <w:rPr>
                      <w:rFonts w:ascii="Arial Narrow" w:hAnsi="Arial Narrow" w:cs="Arial"/>
                      <w:b w:val="0"/>
                      <w:color w:val="000000"/>
                    </w:rPr>
                    <w:t>.</w:t>
                  </w:r>
                </w:p>
                <w:p w:rsidR="00007D68" w:rsidRDefault="00007D68" w:rsidP="00324D3B">
                  <w:pPr>
                    <w:autoSpaceDE w:val="0"/>
                    <w:autoSpaceDN w:val="0"/>
                    <w:adjustRightInd w:val="0"/>
                    <w:ind w:left="0"/>
                    <w:jc w:val="both"/>
                    <w:rPr>
                      <w:rFonts w:ascii="Arial" w:hAnsi="Arial" w:cs="Arial"/>
                      <w:b w:val="0"/>
                      <w:bCs w:val="0"/>
                      <w:color w:val="000000"/>
                    </w:rPr>
                  </w:pPr>
                </w:p>
              </w:tc>
              <w:tc>
                <w:tcPr>
                  <w:tcW w:w="1134" w:type="dxa"/>
                  <w:tcBorders>
                    <w:bottom w:val="single" w:sz="4" w:space="0" w:color="auto"/>
                    <w:right w:val="single" w:sz="4" w:space="0" w:color="auto"/>
                  </w:tcBorders>
                </w:tcPr>
                <w:p w:rsidR="00CF71FD" w:rsidRPr="00007D68" w:rsidRDefault="00007D68" w:rsidP="00324D3B">
                  <w:pPr>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40"/>
                      <w:szCs w:val="40"/>
                    </w:rPr>
                  </w:pPr>
                  <w:r w:rsidRPr="00007D68">
                    <w:rPr>
                      <w:rFonts w:ascii="Arial" w:hAnsi="Arial" w:cs="Arial"/>
                      <w:bCs/>
                      <w:color w:val="000000"/>
                      <w:sz w:val="40"/>
                      <w:szCs w:val="40"/>
                    </w:rPr>
                    <w:sym w:font="Wingdings" w:char="F090"/>
                  </w:r>
                </w:p>
              </w:tc>
            </w:tr>
          </w:tbl>
          <w:p w:rsidR="00E47A11" w:rsidRPr="00E47A11" w:rsidRDefault="00E47A11" w:rsidP="00E47A11">
            <w:pPr>
              <w:autoSpaceDE w:val="0"/>
              <w:autoSpaceDN w:val="0"/>
              <w:adjustRightInd w:val="0"/>
              <w:spacing w:after="0" w:line="240" w:lineRule="auto"/>
              <w:ind w:left="0"/>
              <w:rPr>
                <w:rFonts w:ascii="Arial" w:hAnsi="Arial" w:cs="Arial"/>
                <w:color w:val="000000"/>
              </w:rPr>
            </w:pPr>
          </w:p>
        </w:tc>
      </w:tr>
      <w:tr w:rsidR="00E47A11" w:rsidRPr="00E47A11" w:rsidTr="00815BAD">
        <w:trPr>
          <w:trHeight w:val="993"/>
        </w:trPr>
        <w:tc>
          <w:tcPr>
            <w:tcW w:w="10706" w:type="dxa"/>
          </w:tcPr>
          <w:p w:rsidR="00E47A11" w:rsidRPr="00E47A11" w:rsidRDefault="00E47A11" w:rsidP="00E47A11">
            <w:pPr>
              <w:autoSpaceDE w:val="0"/>
              <w:autoSpaceDN w:val="0"/>
              <w:adjustRightInd w:val="0"/>
              <w:spacing w:after="0" w:line="240" w:lineRule="auto"/>
              <w:ind w:left="0"/>
              <w:rPr>
                <w:rFonts w:ascii="Arial" w:hAnsi="Arial" w:cs="Arial"/>
                <w:color w:val="000000"/>
              </w:rPr>
            </w:pPr>
          </w:p>
        </w:tc>
      </w:tr>
      <w:tr w:rsidR="00E47A11" w:rsidRPr="00E47A11" w:rsidTr="00815BAD">
        <w:trPr>
          <w:trHeight w:val="356"/>
        </w:trPr>
        <w:tc>
          <w:tcPr>
            <w:tcW w:w="10706" w:type="dxa"/>
          </w:tcPr>
          <w:p w:rsidR="00E47A11" w:rsidRPr="00E47A11" w:rsidRDefault="00E47A11" w:rsidP="00E47A11">
            <w:pPr>
              <w:autoSpaceDE w:val="0"/>
              <w:autoSpaceDN w:val="0"/>
              <w:adjustRightInd w:val="0"/>
              <w:spacing w:after="0" w:line="240" w:lineRule="auto"/>
              <w:ind w:left="0"/>
              <w:rPr>
                <w:rFonts w:ascii="Arial" w:hAnsi="Arial" w:cs="Arial"/>
                <w:color w:val="000000"/>
              </w:rPr>
            </w:pPr>
          </w:p>
        </w:tc>
      </w:tr>
      <w:tr w:rsidR="00E47A11" w:rsidRPr="00E47A11" w:rsidTr="00815BAD">
        <w:trPr>
          <w:trHeight w:val="740"/>
        </w:trPr>
        <w:tc>
          <w:tcPr>
            <w:tcW w:w="10706" w:type="dxa"/>
          </w:tcPr>
          <w:p w:rsidR="00E47A11" w:rsidRPr="00E47A11" w:rsidRDefault="00E47A11" w:rsidP="00E47A11">
            <w:pPr>
              <w:autoSpaceDE w:val="0"/>
              <w:autoSpaceDN w:val="0"/>
              <w:adjustRightInd w:val="0"/>
              <w:spacing w:after="0" w:line="240" w:lineRule="auto"/>
              <w:ind w:left="0"/>
              <w:rPr>
                <w:rFonts w:ascii="Arial" w:hAnsi="Arial" w:cs="Arial"/>
                <w:color w:val="000000"/>
              </w:rPr>
            </w:pPr>
          </w:p>
        </w:tc>
      </w:tr>
      <w:tr w:rsidR="00E47A11" w:rsidRPr="00E47A11" w:rsidTr="00815BAD">
        <w:trPr>
          <w:trHeight w:val="356"/>
        </w:trPr>
        <w:tc>
          <w:tcPr>
            <w:tcW w:w="10706" w:type="dxa"/>
          </w:tcPr>
          <w:p w:rsidR="00E47A11" w:rsidRPr="00E47A11" w:rsidRDefault="00E47A11" w:rsidP="00E47A11">
            <w:pPr>
              <w:autoSpaceDE w:val="0"/>
              <w:autoSpaceDN w:val="0"/>
              <w:adjustRightInd w:val="0"/>
              <w:spacing w:after="0" w:line="240" w:lineRule="auto"/>
              <w:ind w:left="0"/>
              <w:rPr>
                <w:rFonts w:ascii="Arial" w:hAnsi="Arial" w:cs="Arial"/>
                <w:color w:val="000000"/>
              </w:rPr>
            </w:pPr>
          </w:p>
        </w:tc>
      </w:tr>
      <w:tr w:rsidR="00E47A11" w:rsidRPr="00E47A11" w:rsidTr="00815BAD">
        <w:trPr>
          <w:trHeight w:val="234"/>
        </w:trPr>
        <w:tc>
          <w:tcPr>
            <w:tcW w:w="10706" w:type="dxa"/>
          </w:tcPr>
          <w:p w:rsidR="00E47A11" w:rsidRPr="00E47A11" w:rsidRDefault="00744F8D" w:rsidP="00E47A11">
            <w:pPr>
              <w:autoSpaceDE w:val="0"/>
              <w:autoSpaceDN w:val="0"/>
              <w:adjustRightInd w:val="0"/>
              <w:spacing w:after="0" w:line="240" w:lineRule="auto"/>
              <w:ind w:left="0"/>
              <w:rPr>
                <w:rFonts w:ascii="Arial" w:hAnsi="Arial" w:cs="Arial"/>
                <w:color w:val="000000"/>
              </w:rPr>
            </w:pPr>
            <w:r>
              <w:rPr>
                <w:noProof/>
                <w:lang w:eastAsia="fr-FR"/>
              </w:rPr>
              <w:pict>
                <v:rect id="_x0000_s1042" style="position:absolute;margin-left:31.9pt;margin-top:7.5pt;width:1in;height:73.15pt;z-index:251672576;mso-position-horizontal-relative:text;mso-position-vertical-relative:text">
                  <v:textbox>
                    <w:txbxContent>
                      <w:p w:rsidR="00744F8D" w:rsidRDefault="00744F8D" w:rsidP="00744F8D">
                        <w:pPr>
                          <w:ind w:left="0"/>
                        </w:pPr>
                        <w:r>
                          <w:rPr>
                            <w:noProof/>
                            <w:lang w:eastAsia="fr-FR"/>
                          </w:rPr>
                          <w:drawing>
                            <wp:inline distT="0" distB="0" distL="0" distR="0" wp14:anchorId="1F9F266F" wp14:editId="379225D3">
                              <wp:extent cx="772830" cy="854015"/>
                              <wp:effectExtent l="0" t="0" r="0" b="0"/>
                              <wp:docPr id="3" name="Picture 24" descr="L’EPS à l’école. | &amp;quot;SPORTS &amp;amp; LOISIRS&amp;quot; CDC VAL DE L&amp;#39;IND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PS à l’école. | &amp;quot;SPORTS &amp;amp; LOISIRS&amp;quot; CDC VAL DE L&amp;#39;INDRE ..."/>
                                      <pic:cNvPicPr>
                                        <a:picLocks noChangeAspect="1" noChangeArrowheads="1"/>
                                      </pic:cNvPicPr>
                                    </pic:nvPicPr>
                                    <pic:blipFill>
                                      <a:blip r:embed="rId8"/>
                                      <a:srcRect/>
                                      <a:stretch>
                                        <a:fillRect/>
                                      </a:stretch>
                                    </pic:blipFill>
                                    <pic:spPr bwMode="auto">
                                      <a:xfrm>
                                        <a:off x="0" y="0"/>
                                        <a:ext cx="786271" cy="868868"/>
                                      </a:xfrm>
                                      <a:prstGeom prst="rect">
                                        <a:avLst/>
                                      </a:prstGeom>
                                      <a:noFill/>
                                      <a:ln w="9525">
                                        <a:noFill/>
                                        <a:miter lim="800000"/>
                                        <a:headEnd/>
                                        <a:tailEnd/>
                                      </a:ln>
                                    </pic:spPr>
                                  </pic:pic>
                                </a:graphicData>
                              </a:graphic>
                            </wp:inline>
                          </w:drawing>
                        </w:r>
                      </w:p>
                    </w:txbxContent>
                  </v:textbox>
                </v:rect>
              </w:pict>
            </w:r>
            <w:r w:rsidR="00D83471">
              <w:rPr>
                <w:rFonts w:ascii="Arial" w:hAnsi="Arial" w:cs="Arial"/>
                <w:noProof/>
                <w:color w:val="000000"/>
                <w:lang w:eastAsia="fr-FR"/>
              </w:rPr>
              <w:pict>
                <v:roundrect id="_x0000_s1038" style="position:absolute;margin-left:10.4pt;margin-top:5.1pt;width:518.25pt;height:80.4pt;z-index:251669504;mso-position-horizontal-relative:text;mso-position-vertical-relative:text" arcsize="10923f" fillcolor="#a8d08d [1945]" strokecolor="#70ad47 [3209]" strokeweight="1pt">
                  <v:fill color2="#70ad47 [3209]" focus="50%" type="gradient"/>
                  <v:shadow on="t" type="perspective" color="#375623 [1609]" offset="1pt" offset2="-3pt"/>
                  <v:textbox>
                    <w:txbxContent>
                      <w:p w:rsidR="00815BAD" w:rsidRPr="004E23B1" w:rsidRDefault="00815BAD" w:rsidP="00815BAD">
                        <w:pPr>
                          <w:pStyle w:val="Titre2"/>
                          <w:ind w:left="0"/>
                          <w:jc w:val="center"/>
                          <w:rPr>
                            <w:rFonts w:ascii="Arial" w:hAnsi="Arial" w:cs="Arial"/>
                            <w:color w:val="auto"/>
                            <w:sz w:val="32"/>
                            <w:szCs w:val="32"/>
                          </w:rPr>
                        </w:pPr>
                        <w:r w:rsidRPr="004E23B1">
                          <w:rPr>
                            <w:rFonts w:ascii="Arial" w:hAnsi="Arial" w:cs="Arial"/>
                            <w:color w:val="auto"/>
                            <w:sz w:val="32"/>
                            <w:szCs w:val="32"/>
                          </w:rPr>
                          <w:t>CONSEILS AUX PARENTS</w:t>
                        </w:r>
                      </w:p>
                      <w:p w:rsidR="00815BAD" w:rsidRPr="004E23B1" w:rsidRDefault="00815BAD" w:rsidP="00815BAD">
                        <w:pPr>
                          <w:pStyle w:val="Titre2"/>
                          <w:jc w:val="right"/>
                          <w:rPr>
                            <w:rFonts w:ascii="Arial" w:hAnsi="Arial" w:cs="Arial"/>
                            <w:color w:val="auto"/>
                            <w:sz w:val="24"/>
                            <w:szCs w:val="32"/>
                          </w:rPr>
                        </w:pPr>
                        <w:r w:rsidRPr="004E23B1">
                          <w:rPr>
                            <w:rFonts w:ascii="Arial" w:hAnsi="Arial" w:cs="Arial"/>
                            <w:color w:val="auto"/>
                            <w:sz w:val="24"/>
                            <w:szCs w:val="32"/>
                          </w:rPr>
                          <w:t>(Ressource EDUSCOL)</w:t>
                        </w:r>
                      </w:p>
                      <w:p w:rsidR="00815BAD" w:rsidRPr="004E23B1" w:rsidRDefault="00815BAD" w:rsidP="00815BAD">
                        <w:pPr>
                          <w:ind w:left="0"/>
                          <w:rPr>
                            <w:sz w:val="18"/>
                          </w:rPr>
                        </w:pPr>
                      </w:p>
                    </w:txbxContent>
                  </v:textbox>
                </v:roundrect>
              </w:pict>
            </w:r>
          </w:p>
        </w:tc>
      </w:tr>
      <w:tr w:rsidR="00E47A11" w:rsidRPr="00E47A11" w:rsidTr="00815BAD">
        <w:trPr>
          <w:trHeight w:val="357"/>
        </w:trPr>
        <w:tc>
          <w:tcPr>
            <w:tcW w:w="10706" w:type="dxa"/>
          </w:tcPr>
          <w:p w:rsidR="00E47A11" w:rsidRPr="00E47A11" w:rsidRDefault="00E47A11" w:rsidP="00E47A11">
            <w:pPr>
              <w:autoSpaceDE w:val="0"/>
              <w:autoSpaceDN w:val="0"/>
              <w:adjustRightInd w:val="0"/>
              <w:spacing w:after="0" w:line="240" w:lineRule="auto"/>
              <w:ind w:left="0"/>
              <w:rPr>
                <w:rFonts w:ascii="Arial" w:hAnsi="Arial" w:cs="Arial"/>
                <w:color w:val="000000"/>
              </w:rPr>
            </w:pPr>
          </w:p>
        </w:tc>
      </w:tr>
      <w:tr w:rsidR="00E47A11" w:rsidRPr="00E47A11" w:rsidTr="00815BAD">
        <w:trPr>
          <w:trHeight w:val="361"/>
        </w:trPr>
        <w:tc>
          <w:tcPr>
            <w:tcW w:w="10706" w:type="dxa"/>
          </w:tcPr>
          <w:p w:rsidR="00E47A11" w:rsidRPr="00E47A11" w:rsidRDefault="00E47A11" w:rsidP="00E47A11">
            <w:pPr>
              <w:autoSpaceDE w:val="0"/>
              <w:autoSpaceDN w:val="0"/>
              <w:adjustRightInd w:val="0"/>
              <w:spacing w:after="0" w:line="240" w:lineRule="auto"/>
              <w:ind w:left="0"/>
              <w:rPr>
                <w:rFonts w:ascii="Arial" w:hAnsi="Arial" w:cs="Arial"/>
                <w:color w:val="000000"/>
              </w:rPr>
            </w:pPr>
          </w:p>
        </w:tc>
      </w:tr>
    </w:tbl>
    <w:p w:rsidR="0034297B" w:rsidRDefault="0034297B" w:rsidP="00986FCE">
      <w:pPr>
        <w:ind w:left="0"/>
      </w:pPr>
    </w:p>
    <w:p w:rsidR="00815BAD" w:rsidRDefault="00815BAD" w:rsidP="002E3DD4">
      <w:pPr>
        <w:pStyle w:val="Default"/>
        <w:rPr>
          <w:sz w:val="22"/>
          <w:szCs w:val="22"/>
        </w:rPr>
      </w:pPr>
    </w:p>
    <w:p w:rsidR="00815BAD" w:rsidRDefault="00815BAD" w:rsidP="002E3DD4">
      <w:pPr>
        <w:pStyle w:val="Default"/>
        <w:rPr>
          <w:sz w:val="22"/>
          <w:szCs w:val="22"/>
        </w:rPr>
      </w:pPr>
    </w:p>
    <w:p w:rsidR="00815BAD" w:rsidRDefault="00815BAD" w:rsidP="002E3DD4">
      <w:pPr>
        <w:pStyle w:val="Default"/>
        <w:rPr>
          <w:sz w:val="22"/>
          <w:szCs w:val="22"/>
        </w:rPr>
      </w:pPr>
    </w:p>
    <w:p w:rsidR="002E3DD4" w:rsidRDefault="002E3DD4" w:rsidP="00D86F6C">
      <w:pPr>
        <w:pStyle w:val="Default"/>
        <w:jc w:val="both"/>
        <w:rPr>
          <w:sz w:val="22"/>
          <w:szCs w:val="22"/>
        </w:rPr>
      </w:pPr>
      <w:r>
        <w:rPr>
          <w:sz w:val="22"/>
          <w:szCs w:val="22"/>
        </w:rPr>
        <w:t>L'activité physique est primordiale pour le maintien d'une santé et d'un bien-être physique et psychiq</w:t>
      </w:r>
      <w:bookmarkStart w:id="0" w:name="_GoBack"/>
      <w:bookmarkEnd w:id="0"/>
      <w:r>
        <w:rPr>
          <w:sz w:val="22"/>
          <w:szCs w:val="22"/>
        </w:rPr>
        <w:t xml:space="preserve">ue pour les enfants mais aussi pour les adultes. </w:t>
      </w:r>
    </w:p>
    <w:p w:rsidR="008C7976" w:rsidRDefault="008C7976" w:rsidP="00D86F6C">
      <w:pPr>
        <w:pStyle w:val="Default"/>
        <w:jc w:val="both"/>
        <w:rPr>
          <w:sz w:val="22"/>
          <w:szCs w:val="22"/>
        </w:rPr>
      </w:pPr>
    </w:p>
    <w:p w:rsidR="002E3DD4" w:rsidRDefault="002E3DD4" w:rsidP="00D86F6C">
      <w:pPr>
        <w:pStyle w:val="Default"/>
        <w:jc w:val="both"/>
        <w:rPr>
          <w:sz w:val="22"/>
          <w:szCs w:val="22"/>
        </w:rPr>
      </w:pPr>
      <w:r>
        <w:rPr>
          <w:b/>
          <w:bCs/>
          <w:sz w:val="22"/>
          <w:szCs w:val="22"/>
        </w:rPr>
        <w:t>Trente minutes d</w:t>
      </w:r>
      <w:r w:rsidR="00D86F6C">
        <w:rPr>
          <w:b/>
          <w:bCs/>
          <w:sz w:val="22"/>
          <w:szCs w:val="22"/>
        </w:rPr>
        <w:t>'activité physique par jour est</w:t>
      </w:r>
      <w:r w:rsidR="00815BAD">
        <w:rPr>
          <w:b/>
          <w:bCs/>
          <w:sz w:val="22"/>
          <w:szCs w:val="22"/>
        </w:rPr>
        <w:t xml:space="preserve"> </w:t>
      </w:r>
      <w:r>
        <w:rPr>
          <w:b/>
          <w:bCs/>
          <w:sz w:val="22"/>
          <w:szCs w:val="22"/>
        </w:rPr>
        <w:t xml:space="preserve">un minimum </w:t>
      </w:r>
      <w:r>
        <w:rPr>
          <w:sz w:val="22"/>
          <w:szCs w:val="22"/>
        </w:rPr>
        <w:t>à viser dans cette période de confinement pour s'adapt</w:t>
      </w:r>
      <w:r w:rsidR="00D86F6C">
        <w:rPr>
          <w:sz w:val="22"/>
          <w:szCs w:val="22"/>
        </w:rPr>
        <w:t xml:space="preserve">er à un quotidien </w:t>
      </w:r>
      <w:r>
        <w:rPr>
          <w:sz w:val="22"/>
          <w:szCs w:val="22"/>
        </w:rPr>
        <w:t xml:space="preserve">beaucoup plus sédentaire que la normale. </w:t>
      </w:r>
    </w:p>
    <w:p w:rsidR="008C7976" w:rsidRDefault="008C7976" w:rsidP="00D86F6C">
      <w:pPr>
        <w:pStyle w:val="Default"/>
        <w:jc w:val="both"/>
        <w:rPr>
          <w:sz w:val="22"/>
          <w:szCs w:val="22"/>
        </w:rPr>
      </w:pPr>
    </w:p>
    <w:p w:rsidR="002E3DD4" w:rsidRDefault="002E3DD4" w:rsidP="00D86F6C">
      <w:pPr>
        <w:pStyle w:val="Default"/>
        <w:jc w:val="both"/>
        <w:rPr>
          <w:sz w:val="22"/>
          <w:szCs w:val="22"/>
        </w:rPr>
      </w:pPr>
      <w:r>
        <w:rPr>
          <w:sz w:val="22"/>
          <w:szCs w:val="22"/>
        </w:rPr>
        <w:t>Pour assurer une continu</w:t>
      </w:r>
      <w:r w:rsidR="008C7976">
        <w:rPr>
          <w:sz w:val="22"/>
          <w:szCs w:val="22"/>
        </w:rPr>
        <w:t xml:space="preserve">ité éducative, les </w:t>
      </w:r>
      <w:proofErr w:type="spellStart"/>
      <w:r w:rsidR="008C7976">
        <w:rPr>
          <w:sz w:val="22"/>
          <w:szCs w:val="22"/>
        </w:rPr>
        <w:t>enseignant.e.s</w:t>
      </w:r>
      <w:proofErr w:type="spellEnd"/>
      <w:r w:rsidR="008C7976">
        <w:rPr>
          <w:sz w:val="22"/>
          <w:szCs w:val="22"/>
        </w:rPr>
        <w:t xml:space="preserve"> </w:t>
      </w:r>
      <w:r>
        <w:rPr>
          <w:sz w:val="22"/>
          <w:szCs w:val="22"/>
        </w:rPr>
        <w:t xml:space="preserve">vont (ou ont déjà) envoyé à vos enfants des propositions de séances d'activité physique. </w:t>
      </w:r>
    </w:p>
    <w:p w:rsidR="002E3DD4" w:rsidRDefault="002E3DD4" w:rsidP="00D86F6C">
      <w:pPr>
        <w:pStyle w:val="Default"/>
        <w:jc w:val="both"/>
        <w:rPr>
          <w:sz w:val="22"/>
          <w:szCs w:val="22"/>
        </w:rPr>
      </w:pPr>
      <w:r>
        <w:rPr>
          <w:sz w:val="22"/>
          <w:szCs w:val="22"/>
        </w:rPr>
        <w:t xml:space="preserve">Nous tenons à vous rappeler l'importance d'inciter vos enfants à les réaliser. </w:t>
      </w:r>
    </w:p>
    <w:p w:rsidR="008C7976" w:rsidRDefault="008C7976" w:rsidP="00D86F6C">
      <w:pPr>
        <w:pStyle w:val="Default"/>
        <w:jc w:val="both"/>
        <w:rPr>
          <w:b/>
          <w:bCs/>
          <w:sz w:val="22"/>
          <w:szCs w:val="22"/>
        </w:rPr>
      </w:pPr>
    </w:p>
    <w:p w:rsidR="002E3DD4" w:rsidRDefault="002E3DD4" w:rsidP="00D86F6C">
      <w:pPr>
        <w:pStyle w:val="Default"/>
        <w:jc w:val="both"/>
        <w:rPr>
          <w:b/>
          <w:bCs/>
          <w:sz w:val="22"/>
          <w:szCs w:val="22"/>
        </w:rPr>
      </w:pPr>
      <w:r>
        <w:rPr>
          <w:b/>
          <w:bCs/>
          <w:sz w:val="22"/>
          <w:szCs w:val="22"/>
        </w:rPr>
        <w:t xml:space="preserve">Quelques conseils : </w:t>
      </w:r>
    </w:p>
    <w:p w:rsidR="008C7976" w:rsidRDefault="008C7976" w:rsidP="00D86F6C">
      <w:pPr>
        <w:pStyle w:val="Default"/>
        <w:jc w:val="both"/>
        <w:rPr>
          <w:sz w:val="22"/>
          <w:szCs w:val="22"/>
        </w:rPr>
      </w:pPr>
    </w:p>
    <w:p w:rsidR="002E3DD4" w:rsidRDefault="002E3DD4" w:rsidP="00D86F6C">
      <w:pPr>
        <w:pStyle w:val="Default"/>
        <w:numPr>
          <w:ilvl w:val="0"/>
          <w:numId w:val="8"/>
        </w:numPr>
        <w:jc w:val="both"/>
        <w:rPr>
          <w:sz w:val="22"/>
          <w:szCs w:val="22"/>
        </w:rPr>
      </w:pPr>
      <w:r>
        <w:rPr>
          <w:sz w:val="22"/>
          <w:szCs w:val="22"/>
        </w:rPr>
        <w:t>Définir dans l'emploi du temps de la journée des moments pour réaliser ces séances. La fréquence de ces périodes d'activité physique est plus importante que leur durée. En plus du maintien des ressources physiologiques, elles structurent le quotidien e</w:t>
      </w:r>
      <w:r w:rsidR="008C7976">
        <w:rPr>
          <w:sz w:val="22"/>
          <w:szCs w:val="22"/>
        </w:rPr>
        <w:t>t peuvent casser sa monotonie.</w:t>
      </w:r>
    </w:p>
    <w:p w:rsidR="002E3DD4" w:rsidRDefault="002E3DD4" w:rsidP="00D86F6C">
      <w:pPr>
        <w:pStyle w:val="Default"/>
        <w:jc w:val="both"/>
        <w:rPr>
          <w:sz w:val="22"/>
          <w:szCs w:val="22"/>
        </w:rPr>
      </w:pPr>
    </w:p>
    <w:p w:rsidR="002E3DD4" w:rsidRDefault="002E3DD4" w:rsidP="00D86F6C">
      <w:pPr>
        <w:pStyle w:val="Default"/>
        <w:numPr>
          <w:ilvl w:val="0"/>
          <w:numId w:val="8"/>
        </w:numPr>
        <w:jc w:val="both"/>
        <w:rPr>
          <w:sz w:val="22"/>
          <w:szCs w:val="22"/>
        </w:rPr>
      </w:pPr>
      <w:r>
        <w:rPr>
          <w:sz w:val="22"/>
          <w:szCs w:val="22"/>
        </w:rPr>
        <w:t>Respecter les consignes sanitaires pour réaliser ces séances (ne pas les pratiquer en</w:t>
      </w:r>
      <w:r w:rsidR="008C7976">
        <w:rPr>
          <w:sz w:val="22"/>
          <w:szCs w:val="22"/>
        </w:rPr>
        <w:t xml:space="preserve"> dehors des zones autorisées).</w:t>
      </w:r>
    </w:p>
    <w:p w:rsidR="002E3DD4" w:rsidRDefault="002E3DD4" w:rsidP="00D86F6C">
      <w:pPr>
        <w:pStyle w:val="Default"/>
        <w:jc w:val="both"/>
        <w:rPr>
          <w:sz w:val="22"/>
          <w:szCs w:val="22"/>
        </w:rPr>
      </w:pPr>
    </w:p>
    <w:p w:rsidR="002E3DD4" w:rsidRDefault="002E3DD4" w:rsidP="00D86F6C">
      <w:pPr>
        <w:pStyle w:val="Default"/>
        <w:numPr>
          <w:ilvl w:val="0"/>
          <w:numId w:val="8"/>
        </w:numPr>
        <w:jc w:val="both"/>
        <w:rPr>
          <w:sz w:val="22"/>
          <w:szCs w:val="22"/>
        </w:rPr>
      </w:pPr>
      <w:r>
        <w:rPr>
          <w:sz w:val="22"/>
          <w:szCs w:val="22"/>
        </w:rPr>
        <w:t xml:space="preserve">Prendre connaissance des exercices proposés à vos enfants et notamment des consignes de sécurité. Vos enfants doivent pratiquer avec un engagement modéré pour </w:t>
      </w:r>
      <w:r w:rsidR="008C7976">
        <w:rPr>
          <w:sz w:val="22"/>
          <w:szCs w:val="22"/>
        </w:rPr>
        <w:t>éviter tout risque de blessure.</w:t>
      </w:r>
      <w:r>
        <w:rPr>
          <w:sz w:val="22"/>
          <w:szCs w:val="22"/>
        </w:rPr>
        <w:t xml:space="preserve"> </w:t>
      </w:r>
    </w:p>
    <w:p w:rsidR="002E3DD4" w:rsidRDefault="002E3DD4" w:rsidP="00D86F6C">
      <w:pPr>
        <w:pStyle w:val="Default"/>
        <w:jc w:val="both"/>
        <w:rPr>
          <w:sz w:val="22"/>
          <w:szCs w:val="22"/>
        </w:rPr>
      </w:pPr>
    </w:p>
    <w:p w:rsidR="002E3DD4" w:rsidRDefault="002E3DD4" w:rsidP="00D86F6C">
      <w:pPr>
        <w:pStyle w:val="Default"/>
        <w:numPr>
          <w:ilvl w:val="0"/>
          <w:numId w:val="8"/>
        </w:numPr>
        <w:jc w:val="both"/>
        <w:rPr>
          <w:sz w:val="22"/>
          <w:szCs w:val="22"/>
        </w:rPr>
      </w:pPr>
      <w:r>
        <w:rPr>
          <w:sz w:val="22"/>
          <w:szCs w:val="22"/>
        </w:rPr>
        <w:t>Pratiquer ensemble et de manière conviviale. Réaliser certains exercices avec vos enfants, faire pratiquer vos enfants en même temps, mettre de la musique, noter les progrès réalisés, utilise</w:t>
      </w:r>
      <w:r w:rsidR="008C7976">
        <w:rPr>
          <w:sz w:val="22"/>
          <w:szCs w:val="22"/>
        </w:rPr>
        <w:t>r des applications numériques.</w:t>
      </w:r>
    </w:p>
    <w:p w:rsidR="002E3DD4" w:rsidRDefault="002E3DD4" w:rsidP="00D86F6C">
      <w:pPr>
        <w:pStyle w:val="Default"/>
        <w:jc w:val="both"/>
        <w:rPr>
          <w:sz w:val="22"/>
          <w:szCs w:val="22"/>
        </w:rPr>
      </w:pPr>
    </w:p>
    <w:p w:rsidR="002E3DD4" w:rsidRDefault="002E3DD4" w:rsidP="00D86F6C">
      <w:pPr>
        <w:pStyle w:val="Default"/>
        <w:numPr>
          <w:ilvl w:val="0"/>
          <w:numId w:val="8"/>
        </w:numPr>
        <w:jc w:val="both"/>
        <w:rPr>
          <w:sz w:val="22"/>
          <w:szCs w:val="22"/>
        </w:rPr>
      </w:pPr>
      <w:r>
        <w:rPr>
          <w:sz w:val="22"/>
          <w:szCs w:val="22"/>
        </w:rPr>
        <w:t>L'activité physique ne se réduit pas à des séances d'entretien physique mais inclut aussi d'autres types d'activités qui peuvent être réalisées dans des conditions de confinement (jeux de jonglage, d'équilibre, de raquettes ; yoga ; relaxation). Cette diversité d'activité</w:t>
      </w:r>
      <w:r w:rsidR="008C7976">
        <w:rPr>
          <w:sz w:val="22"/>
          <w:szCs w:val="22"/>
        </w:rPr>
        <w:t>s</w:t>
      </w:r>
      <w:r>
        <w:rPr>
          <w:sz w:val="22"/>
          <w:szCs w:val="22"/>
        </w:rPr>
        <w:t xml:space="preserve"> est essentielle </w:t>
      </w:r>
      <w:r w:rsidR="008C7976">
        <w:rPr>
          <w:sz w:val="22"/>
          <w:szCs w:val="22"/>
        </w:rPr>
        <w:t>pour le maintien d'un équilibre.</w:t>
      </w:r>
    </w:p>
    <w:p w:rsidR="002E3DD4" w:rsidRDefault="002E3DD4" w:rsidP="00D86F6C">
      <w:pPr>
        <w:pStyle w:val="Default"/>
        <w:jc w:val="both"/>
        <w:rPr>
          <w:sz w:val="22"/>
          <w:szCs w:val="22"/>
        </w:rPr>
      </w:pPr>
    </w:p>
    <w:p w:rsidR="002E3DD4" w:rsidRDefault="002E3DD4" w:rsidP="00D86F6C">
      <w:pPr>
        <w:pStyle w:val="Default"/>
        <w:numPr>
          <w:ilvl w:val="0"/>
          <w:numId w:val="8"/>
        </w:numPr>
        <w:jc w:val="both"/>
        <w:rPr>
          <w:sz w:val="22"/>
          <w:szCs w:val="22"/>
        </w:rPr>
      </w:pPr>
      <w:r>
        <w:rPr>
          <w:sz w:val="22"/>
          <w:szCs w:val="22"/>
        </w:rPr>
        <w:t>Exploiter toutes les opportunités pour bouger et pratiquer avec vos enfants. Les séances</w:t>
      </w:r>
      <w:r w:rsidR="008C7976">
        <w:rPr>
          <w:sz w:val="22"/>
          <w:szCs w:val="22"/>
        </w:rPr>
        <w:t xml:space="preserve"> proposées par les </w:t>
      </w:r>
      <w:proofErr w:type="spellStart"/>
      <w:r w:rsidR="008C7976">
        <w:rPr>
          <w:sz w:val="22"/>
          <w:szCs w:val="22"/>
        </w:rPr>
        <w:t>enseignant.e.s</w:t>
      </w:r>
      <w:proofErr w:type="spellEnd"/>
      <w:r w:rsidR="008C7976">
        <w:rPr>
          <w:sz w:val="22"/>
          <w:szCs w:val="22"/>
        </w:rPr>
        <w:t xml:space="preserve"> </w:t>
      </w:r>
      <w:r>
        <w:rPr>
          <w:sz w:val="22"/>
          <w:szCs w:val="22"/>
        </w:rPr>
        <w:t>vous donneront des idées, il existe également bea</w:t>
      </w:r>
      <w:r w:rsidR="008C7976">
        <w:rPr>
          <w:sz w:val="22"/>
          <w:szCs w:val="22"/>
        </w:rPr>
        <w:t>ucoup d'exemples sur internet.</w:t>
      </w:r>
    </w:p>
    <w:p w:rsidR="002E3DD4" w:rsidRDefault="002E3DD4" w:rsidP="00D86F6C">
      <w:pPr>
        <w:pStyle w:val="Default"/>
        <w:jc w:val="both"/>
        <w:rPr>
          <w:sz w:val="22"/>
          <w:szCs w:val="22"/>
        </w:rPr>
      </w:pPr>
    </w:p>
    <w:p w:rsidR="002E3DD4" w:rsidRDefault="002E3DD4" w:rsidP="00D86F6C">
      <w:pPr>
        <w:pStyle w:val="Default"/>
        <w:numPr>
          <w:ilvl w:val="0"/>
          <w:numId w:val="8"/>
        </w:numPr>
        <w:jc w:val="both"/>
        <w:rPr>
          <w:sz w:val="22"/>
          <w:szCs w:val="22"/>
        </w:rPr>
      </w:pPr>
      <w:r>
        <w:rPr>
          <w:sz w:val="22"/>
          <w:szCs w:val="22"/>
        </w:rPr>
        <w:t xml:space="preserve">Inciter vos enfants (et pourquoi pas vous-mêmes) à tenir un cahier dans lequel ils consignent ce qu'ils ont réalisé comme activité physique durant la journée, ce qu'ils ont ressenti. Faire un point hebdomadaire pour totaliser le volume d'activité physique réalisé au cours de la semaine. </w:t>
      </w:r>
    </w:p>
    <w:p w:rsidR="00986FCE" w:rsidRDefault="00986FCE" w:rsidP="00986FCE">
      <w:pPr>
        <w:pStyle w:val="Default"/>
        <w:ind w:left="720"/>
        <w:rPr>
          <w:b/>
          <w:bCs/>
          <w:sz w:val="23"/>
          <w:szCs w:val="23"/>
        </w:rPr>
      </w:pPr>
    </w:p>
    <w:p w:rsidR="00986FCE" w:rsidRDefault="00986FCE" w:rsidP="00986FCE">
      <w:pPr>
        <w:pStyle w:val="Default"/>
        <w:ind w:left="720"/>
        <w:rPr>
          <w:b/>
          <w:bCs/>
          <w:sz w:val="23"/>
          <w:szCs w:val="23"/>
        </w:rPr>
      </w:pPr>
    </w:p>
    <w:p w:rsidR="00986FCE" w:rsidRDefault="00D83471" w:rsidP="00986FCE">
      <w:pPr>
        <w:pStyle w:val="Default"/>
        <w:ind w:left="720"/>
        <w:rPr>
          <w:b/>
          <w:bCs/>
          <w:sz w:val="23"/>
          <w:szCs w:val="23"/>
        </w:rPr>
      </w:pPr>
      <w:r>
        <w:rPr>
          <w:noProof/>
          <w:lang w:eastAsia="fr-FR"/>
        </w:rPr>
        <w:pict>
          <v:roundrect id="_x0000_s1039" style="position:absolute;left:0;text-align:left;margin-left:45.3pt;margin-top:1.3pt;width:440.15pt;height:69.5pt;z-index:251670528" arcsize="10923f" fillcolor="#f4b083 [1941]" strokecolor="#ed7d31 [3205]" strokeweight="1pt">
            <v:fill color2="#ed7d31 [3205]" focus="50%" type="gradient"/>
            <v:shadow on="t" type="perspective" color="#823b0b [1605]" offset="1pt" offset2="-3pt"/>
            <v:textbox>
              <w:txbxContent>
                <w:p w:rsidR="00815BAD" w:rsidRPr="00D86F6C" w:rsidRDefault="00D86F6C" w:rsidP="00D86F6C">
                  <w:pPr>
                    <w:pStyle w:val="Titre2"/>
                    <w:rPr>
                      <w:rFonts w:ascii="Stencil" w:hAnsi="Stencil"/>
                      <w:color w:val="auto"/>
                    </w:rPr>
                  </w:pPr>
                  <w:r>
                    <w:rPr>
                      <w:rFonts w:ascii="Stencil" w:hAnsi="Stencil"/>
                      <w:color w:val="auto"/>
                      <w:sz w:val="36"/>
                    </w:rPr>
                    <w:t xml:space="preserve"> </w:t>
                  </w:r>
                  <w:r w:rsidR="00815BAD" w:rsidRPr="00D86F6C">
                    <w:rPr>
                      <w:rFonts w:ascii="Stencil" w:hAnsi="Stencil"/>
                      <w:color w:val="auto"/>
                      <w:sz w:val="36"/>
                    </w:rPr>
                    <w:t>Bonne activité physique !</w:t>
                  </w:r>
                </w:p>
                <w:p w:rsidR="00815BAD" w:rsidRDefault="00815BAD" w:rsidP="00815BAD">
                  <w:pPr>
                    <w:ind w:left="0"/>
                  </w:pPr>
                </w:p>
              </w:txbxContent>
            </v:textbox>
          </v:roundrect>
        </w:pict>
      </w:r>
    </w:p>
    <w:p w:rsidR="00E47A11" w:rsidRPr="0034297B" w:rsidRDefault="00E47A11" w:rsidP="0034297B">
      <w:pPr>
        <w:ind w:left="624"/>
        <w:jc w:val="center"/>
      </w:pPr>
    </w:p>
    <w:sectPr w:rsidR="00E47A11" w:rsidRPr="0034297B" w:rsidSect="0034297B">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71" w:rsidRDefault="00D83471" w:rsidP="00752FA5">
      <w:pPr>
        <w:spacing w:after="0" w:line="240" w:lineRule="auto"/>
      </w:pPr>
      <w:r>
        <w:separator/>
      </w:r>
    </w:p>
  </w:endnote>
  <w:endnote w:type="continuationSeparator" w:id="0">
    <w:p w:rsidR="00D83471" w:rsidRDefault="00D83471" w:rsidP="0075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A5" w:rsidRDefault="00752FA5">
    <w:pPr>
      <w:pStyle w:val="Pieddepage"/>
    </w:pPr>
    <w:r>
      <w:t>Continuité Pédagogique en EPS – D.FA</w:t>
    </w:r>
    <w:r w:rsidR="00162E07">
      <w:t>ISANT CPC EPS Pays de Gex Nord</w:t>
    </w:r>
  </w:p>
  <w:p w:rsidR="00752FA5" w:rsidRDefault="00752F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71" w:rsidRDefault="00D83471" w:rsidP="00752FA5">
      <w:pPr>
        <w:spacing w:after="0" w:line="240" w:lineRule="auto"/>
      </w:pPr>
      <w:r>
        <w:separator/>
      </w:r>
    </w:p>
  </w:footnote>
  <w:footnote w:type="continuationSeparator" w:id="0">
    <w:p w:rsidR="00D83471" w:rsidRDefault="00D83471" w:rsidP="0075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4A77"/>
    <w:multiLevelType w:val="hybridMultilevel"/>
    <w:tmpl w:val="3EEEADEC"/>
    <w:lvl w:ilvl="0" w:tplc="6944F7E2">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F13632"/>
    <w:multiLevelType w:val="hybridMultilevel"/>
    <w:tmpl w:val="BB1826D6"/>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F0AB4"/>
    <w:multiLevelType w:val="hybridMultilevel"/>
    <w:tmpl w:val="77069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E4B79"/>
    <w:multiLevelType w:val="hybridMultilevel"/>
    <w:tmpl w:val="37144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7A08A2"/>
    <w:multiLevelType w:val="hybridMultilevel"/>
    <w:tmpl w:val="ABB82B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E26B68"/>
    <w:multiLevelType w:val="hybridMultilevel"/>
    <w:tmpl w:val="804693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013CDF"/>
    <w:multiLevelType w:val="hybridMultilevel"/>
    <w:tmpl w:val="81CCDF08"/>
    <w:lvl w:ilvl="0" w:tplc="E2E61238">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5BC1249"/>
    <w:multiLevelType w:val="hybridMultilevel"/>
    <w:tmpl w:val="52201A3A"/>
    <w:lvl w:ilvl="0" w:tplc="040C000D">
      <w:start w:val="1"/>
      <w:numFmt w:val="bullet"/>
      <w:lvlText w:val=""/>
      <w:lvlJc w:val="left"/>
      <w:pPr>
        <w:ind w:left="360" w:hanging="360"/>
      </w:pPr>
      <w:rPr>
        <w:rFonts w:ascii="Wingdings" w:hAnsi="Wingdings"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BCD0080"/>
    <w:multiLevelType w:val="hybridMultilevel"/>
    <w:tmpl w:val="F38606C0"/>
    <w:lvl w:ilvl="0" w:tplc="6F92C624">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983456"/>
    <w:multiLevelType w:val="hybridMultilevel"/>
    <w:tmpl w:val="251AE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9A64A3"/>
    <w:multiLevelType w:val="hybridMultilevel"/>
    <w:tmpl w:val="C9DCA466"/>
    <w:lvl w:ilvl="0" w:tplc="264EE26C">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194747"/>
    <w:multiLevelType w:val="hybridMultilevel"/>
    <w:tmpl w:val="5F40A8A6"/>
    <w:lvl w:ilvl="0" w:tplc="040C000D">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6"/>
  </w:num>
  <w:num w:numId="6">
    <w:abstractNumId w:val="2"/>
  </w:num>
  <w:num w:numId="7">
    <w:abstractNumId w:val="10"/>
  </w:num>
  <w:num w:numId="8">
    <w:abstractNumId w:val="11"/>
  </w:num>
  <w:num w:numId="9">
    <w:abstractNumId w:val="5"/>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97B"/>
    <w:rsid w:val="00007D68"/>
    <w:rsid w:val="00021AF2"/>
    <w:rsid w:val="00162E07"/>
    <w:rsid w:val="0020368C"/>
    <w:rsid w:val="002660BF"/>
    <w:rsid w:val="002C5152"/>
    <w:rsid w:val="002E3DD4"/>
    <w:rsid w:val="00324D3B"/>
    <w:rsid w:val="0034297B"/>
    <w:rsid w:val="00445661"/>
    <w:rsid w:val="004C42F2"/>
    <w:rsid w:val="004E23B1"/>
    <w:rsid w:val="0053299E"/>
    <w:rsid w:val="005D5185"/>
    <w:rsid w:val="00655389"/>
    <w:rsid w:val="006C01B8"/>
    <w:rsid w:val="00704366"/>
    <w:rsid w:val="00744F8D"/>
    <w:rsid w:val="00752FA5"/>
    <w:rsid w:val="00815BAD"/>
    <w:rsid w:val="008C7976"/>
    <w:rsid w:val="008F34BE"/>
    <w:rsid w:val="00986FCE"/>
    <w:rsid w:val="00B8516C"/>
    <w:rsid w:val="00C06CA8"/>
    <w:rsid w:val="00C51D9C"/>
    <w:rsid w:val="00C72283"/>
    <w:rsid w:val="00CA403B"/>
    <w:rsid w:val="00CA5230"/>
    <w:rsid w:val="00CD3933"/>
    <w:rsid w:val="00CF71FD"/>
    <w:rsid w:val="00D40759"/>
    <w:rsid w:val="00D614FC"/>
    <w:rsid w:val="00D83471"/>
    <w:rsid w:val="00D86F6C"/>
    <w:rsid w:val="00DA387E"/>
    <w:rsid w:val="00DB58B6"/>
    <w:rsid w:val="00E466A1"/>
    <w:rsid w:val="00E47A11"/>
    <w:rsid w:val="00F63391"/>
    <w:rsid w:val="00F92BB8"/>
    <w:rsid w:val="00FE3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9E7FB5E"/>
  <w15:docId w15:val="{C59D3FD7-6D01-4727-8080-0361249B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66"/>
  </w:style>
  <w:style w:type="paragraph" w:styleId="Titre1">
    <w:name w:val="heading 1"/>
    <w:basedOn w:val="Normal"/>
    <w:next w:val="Normal"/>
    <w:link w:val="Titre1Car"/>
    <w:uiPriority w:val="9"/>
    <w:qFormat/>
    <w:rsid w:val="00342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62E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DB58B6"/>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297B"/>
    <w:rPr>
      <w:rFonts w:asciiTheme="majorHAnsi" w:eastAsiaTheme="majorEastAsia" w:hAnsiTheme="majorHAnsi" w:cstheme="majorBidi"/>
      <w:color w:val="2E74B5" w:themeColor="accent1" w:themeShade="BF"/>
      <w:sz w:val="32"/>
      <w:szCs w:val="32"/>
    </w:rPr>
  </w:style>
  <w:style w:type="paragraph" w:customStyle="1" w:styleId="Default">
    <w:name w:val="Default"/>
    <w:rsid w:val="0034297B"/>
    <w:pPr>
      <w:autoSpaceDE w:val="0"/>
      <w:autoSpaceDN w:val="0"/>
      <w:adjustRightInd w:val="0"/>
      <w:spacing w:after="0" w:line="240" w:lineRule="auto"/>
      <w:ind w:left="0"/>
    </w:pPr>
    <w:rPr>
      <w:rFonts w:ascii="Arial" w:hAnsi="Arial" w:cs="Arial"/>
      <w:color w:val="000000"/>
      <w:sz w:val="24"/>
      <w:szCs w:val="24"/>
    </w:rPr>
  </w:style>
  <w:style w:type="character" w:styleId="Lienhypertexte">
    <w:name w:val="Hyperlink"/>
    <w:basedOn w:val="Policepardfaut"/>
    <w:uiPriority w:val="99"/>
    <w:unhideWhenUsed/>
    <w:rsid w:val="00F92BB8"/>
    <w:rPr>
      <w:color w:val="0000FF"/>
      <w:u w:val="single"/>
    </w:rPr>
  </w:style>
  <w:style w:type="paragraph" w:styleId="Paragraphedeliste">
    <w:name w:val="List Paragraph"/>
    <w:basedOn w:val="Normal"/>
    <w:uiPriority w:val="34"/>
    <w:qFormat/>
    <w:rsid w:val="00CF71FD"/>
    <w:pPr>
      <w:ind w:left="720"/>
      <w:contextualSpacing/>
    </w:pPr>
  </w:style>
  <w:style w:type="table" w:styleId="Grilledutableau">
    <w:name w:val="Table Grid"/>
    <w:basedOn w:val="TableauNormal"/>
    <w:uiPriority w:val="39"/>
    <w:rsid w:val="00CF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2FA5"/>
    <w:pPr>
      <w:tabs>
        <w:tab w:val="center" w:pos="4536"/>
        <w:tab w:val="right" w:pos="9072"/>
      </w:tabs>
      <w:spacing w:after="0" w:line="240" w:lineRule="auto"/>
    </w:pPr>
  </w:style>
  <w:style w:type="character" w:customStyle="1" w:styleId="En-tteCar">
    <w:name w:val="En-tête Car"/>
    <w:basedOn w:val="Policepardfaut"/>
    <w:link w:val="En-tte"/>
    <w:uiPriority w:val="99"/>
    <w:rsid w:val="00752FA5"/>
  </w:style>
  <w:style w:type="paragraph" w:styleId="Pieddepage">
    <w:name w:val="footer"/>
    <w:basedOn w:val="Normal"/>
    <w:link w:val="PieddepageCar"/>
    <w:uiPriority w:val="99"/>
    <w:unhideWhenUsed/>
    <w:rsid w:val="00752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FA5"/>
  </w:style>
  <w:style w:type="paragraph" w:styleId="Textedebulles">
    <w:name w:val="Balloon Text"/>
    <w:basedOn w:val="Normal"/>
    <w:link w:val="TextedebullesCar"/>
    <w:uiPriority w:val="99"/>
    <w:semiHidden/>
    <w:unhideWhenUsed/>
    <w:rsid w:val="00162E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E07"/>
    <w:rPr>
      <w:rFonts w:ascii="Tahoma" w:hAnsi="Tahoma" w:cs="Tahoma"/>
      <w:sz w:val="16"/>
      <w:szCs w:val="16"/>
    </w:rPr>
  </w:style>
  <w:style w:type="character" w:customStyle="1" w:styleId="Titre2Car">
    <w:name w:val="Titre 2 Car"/>
    <w:basedOn w:val="Policepardfaut"/>
    <w:link w:val="Titre2"/>
    <w:uiPriority w:val="9"/>
    <w:rsid w:val="00162E07"/>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162E07"/>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62E07"/>
    <w:rPr>
      <w:b/>
      <w:bCs/>
    </w:rPr>
  </w:style>
  <w:style w:type="character" w:styleId="Lienhypertextesuivivisit">
    <w:name w:val="FollowedHyperlink"/>
    <w:basedOn w:val="Policepardfaut"/>
    <w:uiPriority w:val="99"/>
    <w:semiHidden/>
    <w:unhideWhenUsed/>
    <w:rsid w:val="00162E07"/>
    <w:rPr>
      <w:color w:val="954F72" w:themeColor="followedHyperlink"/>
      <w:u w:val="single"/>
    </w:rPr>
  </w:style>
  <w:style w:type="character" w:customStyle="1" w:styleId="Titre3Car">
    <w:name w:val="Titre 3 Car"/>
    <w:basedOn w:val="Policepardfaut"/>
    <w:link w:val="Titre3"/>
    <w:uiPriority w:val="9"/>
    <w:rsid w:val="00DB58B6"/>
    <w:rPr>
      <w:rFonts w:asciiTheme="majorHAnsi" w:eastAsiaTheme="majorEastAsia" w:hAnsiTheme="majorHAnsi" w:cstheme="majorBidi"/>
      <w:b/>
      <w:bCs/>
      <w:color w:val="5B9BD5" w:themeColor="accent1"/>
    </w:rPr>
  </w:style>
  <w:style w:type="table" w:styleId="Trameclaire-Accent1">
    <w:name w:val="Light Shading Accent 1"/>
    <w:basedOn w:val="TableauNormal"/>
    <w:uiPriority w:val="60"/>
    <w:rsid w:val="00CA403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ikana.tv/fr/sport"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revue-eps.com/fr/a-la-maison-l-eps-c-est-la-classe_000186.html"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eps/edunum/edunum-eps-21HS?_authenticator=512af0b58e697778efbaf725c9eaede5d216e277"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https://eduscol.education.fr/cid150648/ressources-numeriques-pedagogiques.htm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eduscol.education.fr/cid150633/principes-pour-continuite-pedagogique.html" TargetMode="External"/><Relationship Id="rId14" Type="http://schemas.openxmlformats.org/officeDocument/2006/relationships/hyperlink" Target="https://www.mangerbouger.fr/Bouger-plus"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91B2B-76DA-4E1E-9992-F91D5973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1254</Words>
  <Characters>6899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ACADEMIE DE LYON</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28</cp:revision>
  <dcterms:created xsi:type="dcterms:W3CDTF">2020-04-06T09:14:00Z</dcterms:created>
  <dcterms:modified xsi:type="dcterms:W3CDTF">2020-04-06T15:44:00Z</dcterms:modified>
</cp:coreProperties>
</file>