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B3" w:rsidRDefault="00AD5CB3" w:rsidP="00AD5CB3">
      <w:pPr>
        <w:pStyle w:val="Sansinterligne"/>
        <w:rPr>
          <w:rFonts w:ascii="Arial" w:hAnsi="Arial" w:cs="Arial"/>
          <w:b/>
          <w:sz w:val="24"/>
          <w:szCs w:val="24"/>
        </w:rPr>
      </w:pPr>
      <w:r w:rsidRPr="00AD5CB3">
        <w:rPr>
          <w:rFonts w:ascii="Arial" w:hAnsi="Arial" w:cs="Arial"/>
          <w:b/>
          <w:sz w:val="24"/>
          <w:szCs w:val="24"/>
        </w:rPr>
        <w:t>BIBLIO/SITOGRAPHIE</w:t>
      </w:r>
      <w:r>
        <w:rPr>
          <w:rFonts w:ascii="Arial" w:hAnsi="Arial" w:cs="Arial"/>
          <w:b/>
          <w:sz w:val="24"/>
          <w:szCs w:val="24"/>
        </w:rPr>
        <w:t> :</w:t>
      </w:r>
    </w:p>
    <w:p w:rsidR="00AD5CB3" w:rsidRPr="00AD5CB3" w:rsidRDefault="00AD5CB3" w:rsidP="00AD5CB3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AD5CB3" w:rsidRPr="00AD5CB3" w:rsidRDefault="00AD5CB3" w:rsidP="00AD5CB3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5CB3">
        <w:rPr>
          <w:rFonts w:ascii="Arial" w:hAnsi="Arial" w:cs="Arial"/>
          <w:b/>
          <w:sz w:val="24"/>
          <w:szCs w:val="24"/>
        </w:rPr>
        <w:t xml:space="preserve">Sur les entretiens à mener avec les élèves en difficulté : </w:t>
      </w:r>
    </w:p>
    <w:p w:rsidR="00AD5CB3" w:rsidRPr="00AD5CB3" w:rsidRDefault="00AD5CB3" w:rsidP="00AD5CB3">
      <w:pPr>
        <w:pStyle w:val="Sansinterligne"/>
        <w:rPr>
          <w:rFonts w:ascii="Arial" w:hAnsi="Arial" w:cs="Arial"/>
          <w:sz w:val="24"/>
          <w:szCs w:val="24"/>
        </w:rPr>
      </w:pPr>
      <w:r w:rsidRPr="00AD5CB3">
        <w:rPr>
          <w:rFonts w:ascii="Arial" w:hAnsi="Arial" w:cs="Arial"/>
          <w:sz w:val="24"/>
          <w:szCs w:val="24"/>
        </w:rPr>
        <w:t>Consulter CANOPE</w:t>
      </w:r>
    </w:p>
    <w:p w:rsidR="00AD5CB3" w:rsidRDefault="00AD5CB3" w:rsidP="00AD5CB3">
      <w:pPr>
        <w:pStyle w:val="Sansinterligne"/>
        <w:rPr>
          <w:rFonts w:ascii="Arial" w:hAnsi="Arial" w:cs="Arial"/>
          <w:sz w:val="24"/>
          <w:szCs w:val="24"/>
        </w:rPr>
      </w:pPr>
      <w:hyperlink r:id="rId5" w:history="1">
        <w:r w:rsidRPr="00AD5CB3">
          <w:rPr>
            <w:rStyle w:val="Lienhypertexte"/>
            <w:rFonts w:ascii="Arial" w:hAnsi="Arial" w:cs="Arial"/>
            <w:sz w:val="24"/>
            <w:szCs w:val="24"/>
          </w:rPr>
          <w:t>https://www.reseaucanope.fr/climatscolaire/uploads/tx_cndpclimatsco/guide_Aider_et_accompagner_les_eleves_en_difficult%C3%A9_de_comportement.pdf</w:t>
        </w:r>
      </w:hyperlink>
      <w:r w:rsidRPr="00AD5CB3">
        <w:rPr>
          <w:rFonts w:ascii="Arial" w:hAnsi="Arial" w:cs="Arial"/>
          <w:sz w:val="24"/>
          <w:szCs w:val="24"/>
        </w:rPr>
        <w:t xml:space="preserve"> </w:t>
      </w:r>
    </w:p>
    <w:p w:rsidR="00AD5CB3" w:rsidRPr="00AD5CB3" w:rsidRDefault="00AD5CB3" w:rsidP="00AD5CB3">
      <w:pPr>
        <w:pStyle w:val="Sansinterligne"/>
        <w:rPr>
          <w:rFonts w:ascii="Arial" w:hAnsi="Arial" w:cs="Arial"/>
          <w:sz w:val="24"/>
          <w:szCs w:val="24"/>
        </w:rPr>
      </w:pPr>
    </w:p>
    <w:p w:rsidR="00AD5CB3" w:rsidRPr="00AD5CB3" w:rsidRDefault="00AD5CB3" w:rsidP="00AD5CB3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5CB3">
        <w:rPr>
          <w:rFonts w:ascii="Arial" w:hAnsi="Arial" w:cs="Arial"/>
          <w:b/>
          <w:sz w:val="24"/>
          <w:szCs w:val="24"/>
        </w:rPr>
        <w:t>Sur la relation école/ famille :</w:t>
      </w:r>
    </w:p>
    <w:p w:rsidR="00AD5CB3" w:rsidRPr="00AD5CB3" w:rsidRDefault="00AD5CB3" w:rsidP="00AD5CB3">
      <w:pPr>
        <w:pStyle w:val="Sansinterligne"/>
        <w:rPr>
          <w:rFonts w:ascii="Arial" w:hAnsi="Arial" w:cs="Arial"/>
          <w:sz w:val="24"/>
          <w:szCs w:val="24"/>
        </w:rPr>
      </w:pPr>
    </w:p>
    <w:p w:rsidR="00AD5CB3" w:rsidRPr="00AD5CB3" w:rsidRDefault="00AD5CB3" w:rsidP="00AD5CB3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5CB3">
        <w:rPr>
          <w:rFonts w:ascii="Arial" w:hAnsi="Arial" w:cs="Arial"/>
          <w:sz w:val="24"/>
          <w:szCs w:val="24"/>
        </w:rPr>
        <w:t xml:space="preserve">Un livret ressource : </w:t>
      </w:r>
    </w:p>
    <w:p w:rsidR="00AD5CB3" w:rsidRPr="00AD5CB3" w:rsidRDefault="00AD5CB3" w:rsidP="00AD5CB3">
      <w:pPr>
        <w:pStyle w:val="Sansinterligne"/>
        <w:rPr>
          <w:rFonts w:ascii="Arial" w:hAnsi="Arial" w:cs="Arial"/>
          <w:sz w:val="24"/>
          <w:szCs w:val="24"/>
        </w:rPr>
      </w:pPr>
      <w:r w:rsidRPr="00AD5CB3">
        <w:rPr>
          <w:rFonts w:ascii="Arial" w:hAnsi="Arial" w:cs="Arial"/>
          <w:sz w:val="24"/>
          <w:szCs w:val="24"/>
        </w:rPr>
        <w:t xml:space="preserve">Relations école- Famille, Centre Alain Savary, IFE, juin 2018, téléchargeable sur  </w:t>
      </w:r>
      <w:hyperlink r:id="rId6" w:history="1">
        <w:r w:rsidRPr="00AD5CB3">
          <w:rPr>
            <w:rStyle w:val="Lienhypertexte"/>
            <w:rFonts w:ascii="Arial" w:hAnsi="Arial" w:cs="Arial"/>
            <w:sz w:val="24"/>
            <w:szCs w:val="24"/>
          </w:rPr>
          <w:t>http://centre-alain-savary.ens-lyon.fr/CAS/relations-ecole-familles/dispositifs/relations-ecole-familles-livret-ressource</w:t>
        </w:r>
      </w:hyperlink>
      <w:r w:rsidRPr="00AD5CB3">
        <w:rPr>
          <w:rFonts w:ascii="Arial" w:hAnsi="Arial" w:cs="Arial"/>
          <w:sz w:val="24"/>
          <w:szCs w:val="24"/>
        </w:rPr>
        <w:t xml:space="preserve"> </w:t>
      </w:r>
    </w:p>
    <w:p w:rsidR="00AD5CB3" w:rsidRPr="00AD5CB3" w:rsidRDefault="00AD5CB3" w:rsidP="00AD5CB3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Giuliani Frédérique, </w:t>
      </w:r>
      <w:proofErr w:type="spellStart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Payet</w:t>
      </w:r>
      <w:proofErr w:type="spellEnd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Jean-Paul, « Introduction. Les logiques scolaires de la proximité aux familles », Education et sociétés, 2/2014 (n° 34), p. 5-21.</w:t>
      </w:r>
    </w:p>
    <w:p w:rsidR="00AD5CB3" w:rsidRPr="00AD5CB3" w:rsidRDefault="00AD5CB3" w:rsidP="00AD5CB3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Payet</w:t>
      </w:r>
      <w:proofErr w:type="spellEnd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Jean-Paul, Giuliani Frédérique, « La relation école-familles socialement disqualifiées au défi de la constitution d'un monde commun : pratiques, épreuves et limites », Education et sociétés, 2/2014 (n° 34), p. 55-70.</w:t>
      </w:r>
    </w:p>
    <w:p w:rsidR="00AD5CB3" w:rsidRDefault="00AD5CB3" w:rsidP="00AD5CB3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Chartier Marie, </w:t>
      </w:r>
      <w:proofErr w:type="spellStart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Payet</w:t>
      </w:r>
      <w:proofErr w:type="spellEnd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Jean-Paul, « " Comment ça se passe à la maison ? " Troubles du rôle professionnel dans l’entretien enseignant-parents », Revue française de pédagogie, 2/2014 (n° 187), p. 23-34.</w:t>
      </w:r>
    </w:p>
    <w:p w:rsidR="00AD5CB3" w:rsidRPr="00AD5CB3" w:rsidRDefault="00AD5CB3" w:rsidP="00AD5CB3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Catherine </w:t>
      </w:r>
      <w:proofErr w:type="spellStart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Hurtig</w:t>
      </w:r>
      <w:proofErr w:type="spellEnd"/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-Delattre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AD5C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2016 La coéducation à l'école, c'est possible !  Chronique sociale</w:t>
      </w:r>
    </w:p>
    <w:p w:rsidR="00AD5CB3" w:rsidRPr="00AD5CB3" w:rsidRDefault="00AD5CB3" w:rsidP="00AD5CB3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5CB3" w:rsidRPr="00AD5CB3" w:rsidSect="00AD5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883"/>
    <w:multiLevelType w:val="hybridMultilevel"/>
    <w:tmpl w:val="613E0962"/>
    <w:lvl w:ilvl="0" w:tplc="65887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C47"/>
    <w:multiLevelType w:val="multilevel"/>
    <w:tmpl w:val="0A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02D2"/>
    <w:multiLevelType w:val="hybridMultilevel"/>
    <w:tmpl w:val="0C0C9218"/>
    <w:lvl w:ilvl="0" w:tplc="74C4F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2EAE"/>
    <w:multiLevelType w:val="hybridMultilevel"/>
    <w:tmpl w:val="71123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B3"/>
    <w:rsid w:val="006964F7"/>
    <w:rsid w:val="00A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823C"/>
  <w15:chartTrackingRefBased/>
  <w15:docId w15:val="{AFC10616-CB21-4207-9618-188E162C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5C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C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5CB3"/>
    <w:pPr>
      <w:ind w:left="720"/>
      <w:contextualSpacing/>
    </w:pPr>
  </w:style>
  <w:style w:type="paragraph" w:styleId="Sansinterligne">
    <w:name w:val="No Spacing"/>
    <w:uiPriority w:val="1"/>
    <w:qFormat/>
    <w:rsid w:val="00AD5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e-alain-savary.ens-lyon.fr/CAS/relations-ecole-familles/dispositifs/relations-ecole-familles-livret-ressource" TargetMode="External"/><Relationship Id="rId5" Type="http://schemas.openxmlformats.org/officeDocument/2006/relationships/hyperlink" Target="https://www.reseaucanope.fr/climatscolaire/uploads/tx_cndpclimatsco/guide_Aider_et_accompagner_les_eleves_en_difficult%C3%A9_de_comport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dcterms:created xsi:type="dcterms:W3CDTF">2019-01-04T12:21:00Z</dcterms:created>
  <dcterms:modified xsi:type="dcterms:W3CDTF">2019-01-04T13:09:00Z</dcterms:modified>
</cp:coreProperties>
</file>